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A7" w:rsidRDefault="00FC2589">
      <w:r>
        <w:t>Note:</w:t>
      </w:r>
    </w:p>
    <w:p w:rsidR="00FC2589" w:rsidRDefault="00FC2589">
      <w:r>
        <w:t xml:space="preserve">Mitochondria was not implemented </w:t>
      </w:r>
      <w:r w:rsidR="00BC387D">
        <w:t xml:space="preserve">simultaneously </w:t>
      </w:r>
      <w:r>
        <w:t>with the other 2 units in this folder so it does not have a teacher’s guide, however we have added it in this folder because it has gone well in classes in the past.</w:t>
      </w:r>
      <w:r w:rsidR="00A224DA">
        <w:t xml:space="preserve"> </w:t>
      </w:r>
      <w:bookmarkStart w:id="0" w:name="_GoBack"/>
      <w:bookmarkEnd w:id="0"/>
    </w:p>
    <w:sectPr w:rsidR="00FC25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589"/>
    <w:rsid w:val="007E13A7"/>
    <w:rsid w:val="00A224DA"/>
    <w:rsid w:val="00BC387D"/>
    <w:rsid w:val="00FC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Praccis</dc:creator>
  <cp:lastModifiedBy>Praccis</cp:lastModifiedBy>
  <cp:revision>3</cp:revision>
  <dcterms:created xsi:type="dcterms:W3CDTF">2014-02-14T15:14:00Z</dcterms:created>
  <dcterms:modified xsi:type="dcterms:W3CDTF">2014-08-06T13:33:00Z</dcterms:modified>
</cp:coreProperties>
</file>