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0F32A605" w14:textId="5CCF151C" w:rsidR="00C16EBE" w:rsidRPr="0097575E" w:rsidRDefault="006E58EF">
      <w:pPr>
        <w:rPr>
          <w:b/>
          <w:sz w:val="24"/>
        </w:rPr>
      </w:pPr>
      <w:bookmarkStart w:id="0" w:name="_GoBack"/>
      <w:bookmarkEnd w:id="0"/>
      <w:r w:rsidRPr="0097575E">
        <w:rPr>
          <w:b/>
          <w:sz w:val="24"/>
        </w:rPr>
        <w:t>Evidence 1-5 Summary Sheet</w:t>
      </w:r>
    </w:p>
    <w:tbl>
      <w:tblPr>
        <w:tblStyle w:val="TableGrid1"/>
        <w:tblW w:w="0" w:type="auto"/>
        <w:tblLayout w:type="fixed"/>
        <w:tblLook w:val="04A0" w:firstRow="1" w:lastRow="0" w:firstColumn="1" w:lastColumn="0" w:noHBand="0" w:noVBand="1"/>
      </w:tblPr>
      <w:tblGrid>
        <w:gridCol w:w="10998"/>
      </w:tblGrid>
      <w:tr w:rsidR="0097575E" w:rsidRPr="00C16EBE" w14:paraId="262B96B0" w14:textId="77777777" w:rsidTr="00DC6915">
        <w:trPr>
          <w:trHeight w:val="2016"/>
        </w:trPr>
        <w:tc>
          <w:tcPr>
            <w:tcW w:w="10998" w:type="dxa"/>
          </w:tcPr>
          <w:p w14:paraId="0C36D1E2" w14:textId="34F4FDA0" w:rsidR="0097575E" w:rsidRPr="00C16EBE" w:rsidRDefault="0097575E" w:rsidP="00C16EBE">
            <w:pPr>
              <w:rPr>
                <w:b/>
              </w:rPr>
            </w:pPr>
            <w:r w:rsidRPr="00C16EBE">
              <w:rPr>
                <w:b/>
                <w:noProof/>
              </w:rPr>
              <w:drawing>
                <wp:anchor distT="0" distB="0" distL="114300" distR="114300" simplePos="0" relativeHeight="251685888" behindDoc="0" locked="0" layoutInCell="1" allowOverlap="1" wp14:anchorId="1061CBE5" wp14:editId="02DED528">
                  <wp:simplePos x="0" y="0"/>
                  <wp:positionH relativeFrom="column">
                    <wp:posOffset>127000</wp:posOffset>
                  </wp:positionH>
                  <wp:positionV relativeFrom="paragraph">
                    <wp:posOffset>186055</wp:posOffset>
                  </wp:positionV>
                  <wp:extent cx="1339850" cy="1064895"/>
                  <wp:effectExtent l="0" t="0" r="6350" b="1905"/>
                  <wp:wrapSquare wrapText="bothSides"/>
                  <wp:docPr id="5" name="Picture 5" descr="http://users.rcn.com/jkimball.ma.ultranet/BiologyPages/G/GalapagosIs.gif"/>
                  <wp:cNvGraphicFramePr/>
                  <a:graphic xmlns:a="http://schemas.openxmlformats.org/drawingml/2006/main">
                    <a:graphicData uri="http://schemas.openxmlformats.org/drawingml/2006/picture">
                      <pic:pic xmlns:pic="http://schemas.openxmlformats.org/drawingml/2006/picture">
                        <pic:nvPicPr>
                          <pic:cNvPr id="1028" name="Picture 4" descr="http://users.rcn.com/jkimball.ma.ultranet/BiologyPages/G/GalapagosIs.gif"/>
                          <pic:cNvPicPr>
                            <a:picLocks noChangeAspect="1" noChangeArrowheads="1"/>
                          </pic:cNvPicPr>
                        </pic:nvPicPr>
                        <pic:blipFill>
                          <a:blip r:embed="rId8" cstate="print"/>
                          <a:srcRect t="41438"/>
                          <a:stretch>
                            <a:fillRect/>
                          </a:stretch>
                        </pic:blipFill>
                        <pic:spPr bwMode="auto">
                          <a:xfrm>
                            <a:off x="0" y="0"/>
                            <a:ext cx="1339850" cy="1064895"/>
                          </a:xfrm>
                          <a:prstGeom prst="rect">
                            <a:avLst/>
                          </a:prstGeom>
                          <a:noFill/>
                        </pic:spPr>
                      </pic:pic>
                    </a:graphicData>
                  </a:graphic>
                  <wp14:sizeRelH relativeFrom="margin">
                    <wp14:pctWidth>0</wp14:pctWidth>
                  </wp14:sizeRelH>
                  <wp14:sizeRelV relativeFrom="margin">
                    <wp14:pctHeight>0</wp14:pctHeight>
                  </wp14:sizeRelV>
                </wp:anchor>
              </w:drawing>
            </w:r>
            <w:r w:rsidR="00521758">
              <w:rPr>
                <w:b/>
              </w:rPr>
              <w:t>Evidence 1: What is their island l</w:t>
            </w:r>
            <w:r w:rsidR="009E767D">
              <w:rPr>
                <w:b/>
              </w:rPr>
              <w:t xml:space="preserve">ike? </w:t>
            </w:r>
          </w:p>
          <w:p w14:paraId="6E2FEE99" w14:textId="3092D65F" w:rsidR="0097575E" w:rsidRPr="00C16EBE" w:rsidRDefault="0097575E" w:rsidP="00C16EBE">
            <w:r>
              <w:t>A</w:t>
            </w:r>
            <w:r w:rsidRPr="00C16EBE">
              <w:t xml:space="preserve"> small island called Daphne Major </w:t>
            </w:r>
            <w:r>
              <w:t xml:space="preserve">is </w:t>
            </w:r>
            <w:r w:rsidRPr="00C16EBE">
              <w:t>in the Galapagos islands.  The island is very rocky and very dry, with a small number of plants and animals living on it.</w:t>
            </w:r>
          </w:p>
          <w:p w14:paraId="3FE16030" w14:textId="77777777" w:rsidR="0097575E" w:rsidRPr="00C16EBE" w:rsidRDefault="0097575E" w:rsidP="00C16EBE"/>
          <w:p w14:paraId="173D4FD0" w14:textId="5A2F0EB9" w:rsidR="0097575E" w:rsidRPr="00C16EBE" w:rsidRDefault="0097575E" w:rsidP="0062783A">
            <w:r w:rsidRPr="00C16EBE">
              <w:t xml:space="preserve">The island is warm all year round. The island gets a little rain most days from December to May, but the amount of rain is small.  No people live on this island. The only people who visit it are scientists. You can walk around the whole island in an hour. </w:t>
            </w:r>
          </w:p>
        </w:tc>
      </w:tr>
      <w:tr w:rsidR="0097575E" w:rsidRPr="00C16EBE" w14:paraId="22DF979D" w14:textId="77777777" w:rsidTr="00DC6915">
        <w:trPr>
          <w:trHeight w:val="1727"/>
        </w:trPr>
        <w:tc>
          <w:tcPr>
            <w:tcW w:w="10998" w:type="dxa"/>
          </w:tcPr>
          <w:p w14:paraId="16CC2004" w14:textId="72B82339" w:rsidR="0097575E" w:rsidRPr="00C16EBE" w:rsidRDefault="00521758" w:rsidP="00C16EBE">
            <w:pPr>
              <w:rPr>
                <w:b/>
              </w:rPr>
            </w:pPr>
            <w:r>
              <w:rPr>
                <w:b/>
              </w:rPr>
              <w:t>Evidence 2: General information about ground f</w:t>
            </w:r>
            <w:r w:rsidR="009E767D">
              <w:rPr>
                <w:b/>
              </w:rPr>
              <w:t>inches</w:t>
            </w:r>
          </w:p>
          <w:p w14:paraId="7ECB6C2A" w14:textId="7081E9C6" w:rsidR="0097575E" w:rsidRDefault="0097575E" w:rsidP="00C16EBE">
            <w:r w:rsidRPr="00C16EBE">
              <w:rPr>
                <w:b/>
                <w:noProof/>
              </w:rPr>
              <w:drawing>
                <wp:anchor distT="0" distB="0" distL="114300" distR="114300" simplePos="0" relativeHeight="251687936" behindDoc="0" locked="0" layoutInCell="1" allowOverlap="1" wp14:anchorId="7A7A48CA" wp14:editId="42F254CE">
                  <wp:simplePos x="0" y="0"/>
                  <wp:positionH relativeFrom="column">
                    <wp:posOffset>209550</wp:posOffset>
                  </wp:positionH>
                  <wp:positionV relativeFrom="paragraph">
                    <wp:posOffset>64135</wp:posOffset>
                  </wp:positionV>
                  <wp:extent cx="838200" cy="721995"/>
                  <wp:effectExtent l="0" t="0" r="0" b="0"/>
                  <wp:wrapSquare wrapText="bothSides"/>
                  <wp:docPr id="6" name="Picture 6"/>
                  <wp:cNvGraphicFramePr/>
                  <a:graphic xmlns:a="http://schemas.openxmlformats.org/drawingml/2006/main">
                    <a:graphicData uri="http://schemas.openxmlformats.org/drawingml/2006/picture">
                      <pic:pic xmlns:pic="http://schemas.openxmlformats.org/drawingml/2006/picture">
                        <pic:nvPicPr>
                          <pic:cNvPr id="11" name="Picture 10"/>
                          <pic:cNvPicPr>
                            <a:picLocks noChangeAspect="1"/>
                          </pic:cNvPicPr>
                        </pic:nvPicPr>
                        <pic:blipFill>
                          <a:blip r:embed="rId9" cstate="print"/>
                          <a:stretch>
                            <a:fillRect/>
                          </a:stretch>
                        </pic:blipFill>
                        <pic:spPr>
                          <a:xfrm>
                            <a:off x="0" y="0"/>
                            <a:ext cx="838200" cy="721995"/>
                          </a:xfrm>
                          <a:prstGeom prst="rect">
                            <a:avLst/>
                          </a:prstGeom>
                        </pic:spPr>
                      </pic:pic>
                    </a:graphicData>
                  </a:graphic>
                  <wp14:sizeRelH relativeFrom="margin">
                    <wp14:pctWidth>0</wp14:pctWidth>
                  </wp14:sizeRelH>
                  <wp14:sizeRelV relativeFrom="margin">
                    <wp14:pctHeight>0</wp14:pctHeight>
                  </wp14:sizeRelV>
                </wp:anchor>
              </w:drawing>
            </w:r>
          </w:p>
          <w:p w14:paraId="555F3DF2" w14:textId="4A0E046A" w:rsidR="0097575E" w:rsidRPr="00C16EBE" w:rsidRDefault="0097575E" w:rsidP="00C16EBE">
            <w:r>
              <w:t>Ground finches</w:t>
            </w:r>
            <w:r w:rsidRPr="00C16EBE">
              <w:t xml:space="preserve"> live on Daphne Island and eat a variety of seeds. They fly around the island, but do not fly to other islands. Their lifespan is typically 2 years. On average, finches lay 3 eggs per month. Some genetic traits of finches are beak size, wing span, foot length, body color and beak color. </w:t>
            </w:r>
          </w:p>
          <w:p w14:paraId="41D85271" w14:textId="77777777" w:rsidR="0097575E" w:rsidRPr="00C16EBE" w:rsidRDefault="0097575E" w:rsidP="00C16EBE"/>
        </w:tc>
      </w:tr>
      <w:tr w:rsidR="0097575E" w:rsidRPr="00C16EBE" w14:paraId="5D09F729" w14:textId="77777777" w:rsidTr="00DC6915">
        <w:trPr>
          <w:trHeight w:val="2016"/>
        </w:trPr>
        <w:tc>
          <w:tcPr>
            <w:tcW w:w="10998" w:type="dxa"/>
          </w:tcPr>
          <w:p w14:paraId="3A4F19CC" w14:textId="77995F85" w:rsidR="0097575E" w:rsidRDefault="00521758" w:rsidP="00C16EBE">
            <w:pPr>
              <w:rPr>
                <w:b/>
              </w:rPr>
            </w:pPr>
            <w:r>
              <w:rPr>
                <w:b/>
              </w:rPr>
              <w:t>Evidence 3: Predators on the i</w:t>
            </w:r>
            <w:r w:rsidR="0097575E" w:rsidRPr="00C16EBE">
              <w:rPr>
                <w:b/>
              </w:rPr>
              <w:t>sland</w:t>
            </w:r>
            <w:r>
              <w:rPr>
                <w:b/>
              </w:rPr>
              <w:t xml:space="preserve"> before and </w:t>
            </w:r>
            <w:r w:rsidR="008B1F6F">
              <w:rPr>
                <w:b/>
              </w:rPr>
              <w:t>during</w:t>
            </w:r>
            <w:r>
              <w:rPr>
                <w:b/>
              </w:rPr>
              <w:t xml:space="preserve"> the d</w:t>
            </w:r>
            <w:r w:rsidR="009E767D">
              <w:rPr>
                <w:b/>
              </w:rPr>
              <w:t>rought</w:t>
            </w:r>
          </w:p>
          <w:p w14:paraId="3DC25A78" w14:textId="6345A8E6" w:rsidR="0097575E" w:rsidRPr="00C16EBE" w:rsidRDefault="0097575E" w:rsidP="00C16EBE">
            <w:pPr>
              <w:rPr>
                <w:b/>
              </w:rPr>
            </w:pPr>
            <w:r w:rsidRPr="009A4262">
              <w:rPr>
                <w:rFonts w:ascii="Times" w:hAnsi="Times"/>
                <w:noProof/>
                <w:sz w:val="20"/>
                <w:szCs w:val="20"/>
              </w:rPr>
              <w:t xml:space="preserve"> </w:t>
            </w:r>
          </w:p>
          <w:tbl>
            <w:tblPr>
              <w:tblpPr w:leftFromText="180" w:rightFromText="180" w:vertAnchor="page" w:horzAnchor="page" w:tblpX="4631" w:tblpY="421"/>
              <w:tblOverlap w:val="never"/>
              <w:tblW w:w="5642" w:type="dxa"/>
              <w:tblLayout w:type="fixed"/>
              <w:tblCellMar>
                <w:left w:w="0" w:type="dxa"/>
                <w:right w:w="0" w:type="dxa"/>
              </w:tblCellMar>
              <w:tblLook w:val="0600" w:firstRow="0" w:lastRow="0" w:firstColumn="0" w:lastColumn="0" w:noHBand="1" w:noVBand="1"/>
            </w:tblPr>
            <w:tblGrid>
              <w:gridCol w:w="1952"/>
              <w:gridCol w:w="1800"/>
              <w:gridCol w:w="1890"/>
            </w:tblGrid>
            <w:tr w:rsidR="0097575E" w:rsidRPr="00BF2630" w14:paraId="48407A19" w14:textId="77777777" w:rsidTr="0097575E">
              <w:trPr>
                <w:trHeight w:val="349"/>
              </w:trPr>
              <w:tc>
                <w:tcPr>
                  <w:tcW w:w="195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0B160D02" w14:textId="77777777" w:rsidR="0097575E" w:rsidRPr="00BF2630" w:rsidRDefault="0097575E" w:rsidP="0097575E">
                  <w:pPr>
                    <w:spacing w:after="0" w:line="240" w:lineRule="auto"/>
                    <w:jc w:val="center"/>
                  </w:pPr>
                  <w:r w:rsidRPr="00BF2630">
                    <w:rPr>
                      <w:b/>
                      <w:bCs/>
                    </w:rPr>
                    <w:t>Predator</w:t>
                  </w:r>
                  <w:r>
                    <w:rPr>
                      <w:b/>
                      <w:bCs/>
                    </w:rPr>
                    <w:t xml:space="preserve"> Type</w:t>
                  </w:r>
                </w:p>
              </w:tc>
              <w:tc>
                <w:tcPr>
                  <w:tcW w:w="18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67FDC078" w14:textId="77777777" w:rsidR="0097575E" w:rsidRPr="00BF2630" w:rsidRDefault="0097575E" w:rsidP="0097575E">
                  <w:pPr>
                    <w:spacing w:after="0" w:line="240" w:lineRule="auto"/>
                    <w:jc w:val="center"/>
                  </w:pPr>
                  <w:r w:rsidRPr="00BF2630">
                    <w:rPr>
                      <w:b/>
                      <w:bCs/>
                    </w:rPr>
                    <w:t>Tota</w:t>
                  </w:r>
                  <w:r>
                    <w:rPr>
                      <w:b/>
                      <w:bCs/>
                    </w:rPr>
                    <w:t>l from 1975</w:t>
                  </w:r>
                </w:p>
              </w:tc>
              <w:tc>
                <w:tcPr>
                  <w:tcW w:w="18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0CCDA505" w14:textId="05AB5DF6" w:rsidR="0097575E" w:rsidRPr="00BF2630" w:rsidRDefault="0097575E" w:rsidP="00801E2B">
                  <w:pPr>
                    <w:spacing w:after="0" w:line="240" w:lineRule="auto"/>
                    <w:jc w:val="center"/>
                  </w:pPr>
                  <w:r w:rsidRPr="00BF2630">
                    <w:rPr>
                      <w:b/>
                      <w:bCs/>
                    </w:rPr>
                    <w:t>Total</w:t>
                  </w:r>
                  <w:r>
                    <w:rPr>
                      <w:b/>
                      <w:bCs/>
                    </w:rPr>
                    <w:t xml:space="preserve"> from 19</w:t>
                  </w:r>
                  <w:r w:rsidR="00801E2B">
                    <w:rPr>
                      <w:b/>
                      <w:bCs/>
                    </w:rPr>
                    <w:t>78</w:t>
                  </w:r>
                </w:p>
              </w:tc>
            </w:tr>
            <w:tr w:rsidR="0097575E" w:rsidRPr="00BF2630" w14:paraId="44F52D4E" w14:textId="77777777" w:rsidTr="0097575E">
              <w:trPr>
                <w:trHeight w:val="349"/>
              </w:trPr>
              <w:tc>
                <w:tcPr>
                  <w:tcW w:w="195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C98DD48" w14:textId="77777777" w:rsidR="0097575E" w:rsidRPr="00BF2630" w:rsidRDefault="0097575E" w:rsidP="0097575E">
                  <w:pPr>
                    <w:spacing w:after="0" w:line="240" w:lineRule="auto"/>
                    <w:jc w:val="center"/>
                  </w:pPr>
                  <w:r w:rsidRPr="00BF2630">
                    <w:t>Hawks</w:t>
                  </w:r>
                </w:p>
              </w:tc>
              <w:tc>
                <w:tcPr>
                  <w:tcW w:w="18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3F6E08F2" w14:textId="77777777" w:rsidR="0097575E" w:rsidRPr="00BF2630" w:rsidRDefault="0097575E" w:rsidP="0097575E">
                  <w:pPr>
                    <w:spacing w:after="0" w:line="240" w:lineRule="auto"/>
                    <w:jc w:val="center"/>
                  </w:pPr>
                  <w:r w:rsidRPr="00BF2630">
                    <w:t>22</w:t>
                  </w:r>
                </w:p>
              </w:tc>
              <w:tc>
                <w:tcPr>
                  <w:tcW w:w="18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7B59F411" w14:textId="77777777" w:rsidR="0097575E" w:rsidRPr="00BF2630" w:rsidRDefault="0097575E" w:rsidP="0097575E">
                  <w:pPr>
                    <w:spacing w:after="0" w:line="240" w:lineRule="auto"/>
                    <w:jc w:val="center"/>
                  </w:pPr>
                  <w:r w:rsidRPr="00BF2630">
                    <w:t>23</w:t>
                  </w:r>
                </w:p>
              </w:tc>
            </w:tr>
            <w:tr w:rsidR="0097575E" w:rsidRPr="00BF2630" w14:paraId="5E6DF72A" w14:textId="77777777" w:rsidTr="0097575E">
              <w:trPr>
                <w:trHeight w:val="205"/>
              </w:trPr>
              <w:tc>
                <w:tcPr>
                  <w:tcW w:w="195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0CD7F05E" w14:textId="77777777" w:rsidR="0097575E" w:rsidRPr="00BF2630" w:rsidRDefault="0097575E" w:rsidP="0097575E">
                  <w:pPr>
                    <w:spacing w:after="0" w:line="240" w:lineRule="auto"/>
                    <w:jc w:val="center"/>
                  </w:pPr>
                  <w:r w:rsidRPr="00BF2630">
                    <w:t>Short-Eared Owls</w:t>
                  </w:r>
                </w:p>
              </w:tc>
              <w:tc>
                <w:tcPr>
                  <w:tcW w:w="18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532CF042" w14:textId="77777777" w:rsidR="0097575E" w:rsidRPr="00BF2630" w:rsidRDefault="0097575E" w:rsidP="0097575E">
                  <w:pPr>
                    <w:spacing w:after="0" w:line="240" w:lineRule="auto"/>
                    <w:jc w:val="center"/>
                  </w:pPr>
                  <w:r w:rsidRPr="00BF2630">
                    <w:t>18</w:t>
                  </w:r>
                </w:p>
              </w:tc>
              <w:tc>
                <w:tcPr>
                  <w:tcW w:w="18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7E09F0F6" w14:textId="77777777" w:rsidR="0097575E" w:rsidRPr="00BF2630" w:rsidRDefault="0097575E" w:rsidP="0097575E">
                  <w:pPr>
                    <w:spacing w:after="0" w:line="240" w:lineRule="auto"/>
                    <w:jc w:val="center"/>
                  </w:pPr>
                  <w:r w:rsidRPr="00BF2630">
                    <w:t>16</w:t>
                  </w:r>
                </w:p>
              </w:tc>
            </w:tr>
          </w:tbl>
          <w:p w14:paraId="3F48A853" w14:textId="3BC33883" w:rsidR="0097575E" w:rsidRPr="009A4262" w:rsidRDefault="0097575E" w:rsidP="008A36CD">
            <w:pPr>
              <w:rPr>
                <w:sz w:val="12"/>
                <w:szCs w:val="12"/>
              </w:rPr>
            </w:pPr>
            <w:r w:rsidRPr="00C16EBE">
              <w:t>A scientist visited</w:t>
            </w:r>
            <w:r>
              <w:t xml:space="preserve"> Daphne Island to </w:t>
            </w:r>
            <w:r w:rsidRPr="00C16EBE">
              <w:t>study the 2 predators that eat ground fi</w:t>
            </w:r>
            <w:r>
              <w:t>nches</w:t>
            </w:r>
            <w:r w:rsidRPr="00C16EBE">
              <w:t xml:space="preserve">. The scientist counted how many </w:t>
            </w:r>
            <w:r>
              <w:t>of each</w:t>
            </w:r>
            <w:r w:rsidRPr="00C16EBE">
              <w:t xml:space="preserve"> she could find</w:t>
            </w:r>
            <w:r>
              <w:t xml:space="preserve"> in 1975 </w:t>
            </w:r>
            <w:r w:rsidR="00801E2B">
              <w:t xml:space="preserve">(before the drought) </w:t>
            </w:r>
            <w:r>
              <w:t>and 19</w:t>
            </w:r>
            <w:r w:rsidR="008F14AF">
              <w:t>78 (during the drought).</w:t>
            </w:r>
          </w:p>
          <w:p w14:paraId="4100F6D4" w14:textId="158D2809" w:rsidR="0097575E" w:rsidRPr="00C16EBE" w:rsidRDefault="0097575E" w:rsidP="008A36CD"/>
        </w:tc>
      </w:tr>
      <w:tr w:rsidR="0097575E" w:rsidRPr="00C16EBE" w14:paraId="4ECA02DC" w14:textId="77777777" w:rsidTr="00DC6915">
        <w:trPr>
          <w:trHeight w:val="2016"/>
        </w:trPr>
        <w:tc>
          <w:tcPr>
            <w:tcW w:w="10998" w:type="dxa"/>
          </w:tcPr>
          <w:p w14:paraId="0E17EBAD" w14:textId="6BEF6D60" w:rsidR="0097575E" w:rsidRPr="00C16EBE" w:rsidRDefault="0097575E" w:rsidP="00C16EBE">
            <w:pPr>
              <w:rPr>
                <w:b/>
              </w:rPr>
            </w:pPr>
            <w:r w:rsidRPr="00C16EBE">
              <w:rPr>
                <w:b/>
              </w:rPr>
              <w:t xml:space="preserve">Evidence 4: </w:t>
            </w:r>
            <w:r w:rsidR="00521758">
              <w:rPr>
                <w:b/>
              </w:rPr>
              <w:t>The s</w:t>
            </w:r>
            <w:r w:rsidR="009E767D">
              <w:rPr>
                <w:b/>
              </w:rPr>
              <w:t xml:space="preserve">eeds on the </w:t>
            </w:r>
            <w:r w:rsidR="008B1F6F">
              <w:rPr>
                <w:b/>
              </w:rPr>
              <w:t>island before and</w:t>
            </w:r>
            <w:r w:rsidR="00521758">
              <w:rPr>
                <w:b/>
              </w:rPr>
              <w:t xml:space="preserve"> during</w:t>
            </w:r>
            <w:r w:rsidR="009E767D">
              <w:rPr>
                <w:b/>
              </w:rPr>
              <w:t xml:space="preserve"> the </w:t>
            </w:r>
            <w:r w:rsidR="00521758">
              <w:rPr>
                <w:b/>
              </w:rPr>
              <w:t>d</w:t>
            </w:r>
            <w:r w:rsidR="009E767D">
              <w:rPr>
                <w:b/>
              </w:rPr>
              <w:t>rought</w:t>
            </w:r>
          </w:p>
          <w:p w14:paraId="26C37478" w14:textId="338E93B0" w:rsidR="0097575E" w:rsidRDefault="0097575E" w:rsidP="00C16EBE">
            <w:r w:rsidRPr="00C16EBE">
              <w:t xml:space="preserve">Plant scientists studied </w:t>
            </w:r>
            <w:r>
              <w:t>the small</w:t>
            </w:r>
            <w:r w:rsidR="00816B81">
              <w:t>,</w:t>
            </w:r>
            <w:r>
              <w:t xml:space="preserve"> soft </w:t>
            </w:r>
            <w:r w:rsidRPr="00C16EBE">
              <w:t xml:space="preserve">seeds </w:t>
            </w:r>
            <w:r>
              <w:t>that finches ate. They looked at the abundance of the seeds and the hardness of</w:t>
            </w:r>
            <w:r w:rsidR="00F34943">
              <w:t xml:space="preserve"> the seed shells before and during</w:t>
            </w:r>
            <w:r>
              <w:t xml:space="preserve"> the drought. </w:t>
            </w:r>
          </w:p>
          <w:p w14:paraId="2A3F9466" w14:textId="77777777" w:rsidR="0097575E" w:rsidRPr="0097575E" w:rsidRDefault="0097575E" w:rsidP="00C16EBE">
            <w:pPr>
              <w:rPr>
                <w:sz w:val="8"/>
              </w:rPr>
            </w:pPr>
          </w:p>
          <w:p w14:paraId="7487E7FF" w14:textId="02892189" w:rsidR="0097575E" w:rsidRPr="009A4262" w:rsidRDefault="00E46AC0" w:rsidP="00C16EBE">
            <w:pPr>
              <w:rPr>
                <w:b/>
              </w:rPr>
            </w:pPr>
            <w:r>
              <w:rPr>
                <w:noProof/>
              </w:rPr>
              <mc:AlternateContent>
                <mc:Choice Requires="wps">
                  <w:drawing>
                    <wp:anchor distT="0" distB="0" distL="114300" distR="114300" simplePos="0" relativeHeight="251703296" behindDoc="0" locked="0" layoutInCell="1" allowOverlap="1" wp14:anchorId="1F400E0A" wp14:editId="500FBD3F">
                      <wp:simplePos x="0" y="0"/>
                      <wp:positionH relativeFrom="column">
                        <wp:posOffset>5716905</wp:posOffset>
                      </wp:positionH>
                      <wp:positionV relativeFrom="paragraph">
                        <wp:posOffset>1440667</wp:posOffset>
                      </wp:positionV>
                      <wp:extent cx="569595" cy="248920"/>
                      <wp:effectExtent l="0" t="0" r="1905" b="0"/>
                      <wp:wrapNone/>
                      <wp:docPr id="13" name="TextBox 13"/>
                      <wp:cNvGraphicFramePr/>
                      <a:graphic xmlns:a="http://schemas.openxmlformats.org/drawingml/2006/main">
                        <a:graphicData uri="http://schemas.microsoft.com/office/word/2010/wordprocessingShape">
                          <wps:wsp>
                            <wps:cNvSpPr txBox="1"/>
                            <wps:spPr>
                              <a:xfrm>
                                <a:off x="0" y="0"/>
                                <a:ext cx="569595" cy="248920"/>
                              </a:xfrm>
                              <a:prstGeom prst="rect">
                                <a:avLst/>
                              </a:prstGeom>
                              <a:solidFill>
                                <a:schemeClr val="bg1"/>
                              </a:solidFill>
                            </wps:spPr>
                            <wps:txbx>
                              <w:txbxContent>
                                <w:p w14:paraId="4C376ADA" w14:textId="69AE7055" w:rsidR="004F2304" w:rsidRPr="004F2304" w:rsidRDefault="004F2304" w:rsidP="004F2304">
                                  <w:pPr>
                                    <w:pStyle w:val="NormalWeb"/>
                                    <w:spacing w:before="0" w:beforeAutospacing="0" w:after="0" w:afterAutospacing="0"/>
                                    <w:rPr>
                                      <w:sz w:val="22"/>
                                      <w:szCs w:val="22"/>
                                    </w:rPr>
                                  </w:pPr>
                                  <w:r>
                                    <w:rPr>
                                      <w:rFonts w:asciiTheme="minorHAnsi" w:hAnsi="Calibri" w:cstheme="minorBidi"/>
                                      <w:sz w:val="22"/>
                                      <w:szCs w:val="22"/>
                                    </w:rPr>
                                    <w:t>1978</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13" o:spid="_x0000_s1026" type="#_x0000_t202" style="position:absolute;margin-left:450.15pt;margin-top:113.45pt;width:44.85pt;height:19.6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" fillcolor="white [3212]" stroked="f">
                      <v:textbox>
                        <w:txbxContent>
                          <w:p w14:paraId="4C376ADA" w14:textId="69AE7055" w:rsidR="004F2304" w:rsidRPr="004F2304" w:rsidRDefault="004F2304" w:rsidP="004F2304">
                            <w:pPr>
                              <w:pStyle w:val="NormalWeb"/>
                              <w:spacing w:before="0" w:beforeAutospacing="0" w:after="0" w:afterAutospacing="0"/>
                              <w:rPr>
                                <w:sz w:val="22"/>
                                <w:szCs w:val="22"/>
                              </w:rPr>
                            </w:pPr>
                            <w:r>
                              <w:rPr>
                                <w:rFonts w:asciiTheme="minorHAnsi" w:hAnsi="Calibri" w:cstheme="minorBidi"/>
                                <w:sz w:val="22"/>
                                <w:szCs w:val="22"/>
                              </w:rPr>
                              <w:t>1978</w:t>
                            </w:r>
                          </w:p>
                        </w:txbxContent>
                      </v:textbox>
                    </v:shape>
                  </w:pict>
                </mc:Fallback>
              </mc:AlternateContent>
            </w:r>
            <w:r>
              <w:rPr>
                <w:noProof/>
              </w:rPr>
              <mc:AlternateContent>
                <mc:Choice Requires="wps">
                  <w:drawing>
                    <wp:anchor distT="0" distB="0" distL="114300" distR="114300" simplePos="0" relativeHeight="251698175" behindDoc="0" locked="0" layoutInCell="1" allowOverlap="1" wp14:anchorId="7F5DAADA" wp14:editId="25FE6E7E">
                      <wp:simplePos x="0" y="0"/>
                      <wp:positionH relativeFrom="column">
                        <wp:posOffset>4959350</wp:posOffset>
                      </wp:positionH>
                      <wp:positionV relativeFrom="paragraph">
                        <wp:posOffset>1450975</wp:posOffset>
                      </wp:positionV>
                      <wp:extent cx="488950" cy="248920"/>
                      <wp:effectExtent l="0" t="0" r="6350" b="0"/>
                      <wp:wrapNone/>
                      <wp:docPr id="12" name="TextBox 13"/>
                      <wp:cNvGraphicFramePr/>
                      <a:graphic xmlns:a="http://schemas.openxmlformats.org/drawingml/2006/main">
                        <a:graphicData uri="http://schemas.microsoft.com/office/word/2010/wordprocessingShape">
                          <wps:wsp>
                            <wps:cNvSpPr txBox="1"/>
                            <wps:spPr>
                              <a:xfrm>
                                <a:off x="0" y="0"/>
                                <a:ext cx="488950" cy="248920"/>
                              </a:xfrm>
                              <a:prstGeom prst="rect">
                                <a:avLst/>
                              </a:prstGeom>
                              <a:solidFill>
                                <a:schemeClr val="bg1"/>
                              </a:solidFill>
                            </wps:spPr>
                            <wps:txbx>
                              <w:txbxContent>
                                <w:p w14:paraId="4EAB9082" w14:textId="77777777" w:rsidR="004F2304" w:rsidRPr="004F2304" w:rsidRDefault="004F2304" w:rsidP="004F2304">
                                  <w:pPr>
                                    <w:pStyle w:val="NormalWeb"/>
                                    <w:spacing w:before="0" w:beforeAutospacing="0" w:after="0" w:afterAutospacing="0"/>
                                    <w:rPr>
                                      <w:sz w:val="22"/>
                                      <w:szCs w:val="22"/>
                                    </w:rPr>
                                  </w:pPr>
                                  <w:r w:rsidRPr="004F2304">
                                    <w:rPr>
                                      <w:rFonts w:asciiTheme="minorHAnsi" w:hAnsi="Calibri" w:cstheme="minorBidi"/>
                                      <w:sz w:val="22"/>
                                      <w:szCs w:val="22"/>
                                    </w:rPr>
                                    <w:t>1977</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390.5pt;margin-top:114.25pt;width:38.5pt;height:19.6pt;z-index:2516981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" fillcolor="white [3212]" stroked="f">
                      <v:textbox>
                        <w:txbxContent>
                          <w:p w14:paraId="4EAB9082" w14:textId="77777777" w:rsidR="004F2304" w:rsidRPr="004F2304" w:rsidRDefault="004F2304" w:rsidP="004F2304">
                            <w:pPr>
                              <w:pStyle w:val="NormalWeb"/>
                              <w:spacing w:before="0" w:beforeAutospacing="0" w:after="0" w:afterAutospacing="0"/>
                              <w:rPr>
                                <w:sz w:val="22"/>
                                <w:szCs w:val="22"/>
                              </w:rPr>
                            </w:pPr>
                            <w:r w:rsidRPr="004F2304">
                              <w:rPr>
                                <w:rFonts w:asciiTheme="minorHAnsi" w:hAnsi="Calibri" w:cstheme="minorBidi"/>
                                <w:sz w:val="22"/>
                                <w:szCs w:val="22"/>
                              </w:rPr>
                              <w:t>1977</w:t>
                            </w:r>
                          </w:p>
                        </w:txbxContent>
                      </v:textbox>
                    </v:shape>
                  </w:pict>
                </mc:Fallback>
              </mc:AlternateContent>
            </w:r>
            <w:r w:rsidR="005334A8">
              <w:rPr>
                <w:noProof/>
              </w:rPr>
              <mc:AlternateContent>
                <mc:Choice Requires="wps">
                  <w:drawing>
                    <wp:anchor distT="0" distB="0" distL="114300" distR="114300" simplePos="0" relativeHeight="251699200" behindDoc="0" locked="0" layoutInCell="1" allowOverlap="1" wp14:anchorId="36FD5B0C" wp14:editId="360D7D8A">
                      <wp:simplePos x="0" y="0"/>
                      <wp:positionH relativeFrom="column">
                        <wp:posOffset>2514600</wp:posOffset>
                      </wp:positionH>
                      <wp:positionV relativeFrom="paragraph">
                        <wp:posOffset>1377950</wp:posOffset>
                      </wp:positionV>
                      <wp:extent cx="569595" cy="248920"/>
                      <wp:effectExtent l="0" t="0" r="0" b="5080"/>
                      <wp:wrapNone/>
                      <wp:docPr id="9" name="TextBox 13"/>
                      <wp:cNvGraphicFramePr/>
                      <a:graphic xmlns:a="http://schemas.openxmlformats.org/drawingml/2006/main">
                        <a:graphicData uri="http://schemas.microsoft.com/office/word/2010/wordprocessingShape">
                          <wps:wsp>
                            <wps:cNvSpPr txBox="1"/>
                            <wps:spPr>
                              <a:xfrm>
                                <a:off x="0" y="0"/>
                                <a:ext cx="569595" cy="248920"/>
                              </a:xfrm>
                              <a:prstGeom prst="rect">
                                <a:avLst/>
                              </a:prstGeom>
                              <a:solidFill>
                                <a:schemeClr val="bg1"/>
                              </a:solidFill>
                            </wps:spPr>
                            <wps:txbx>
                              <w:txbxContent>
                                <w:p w14:paraId="6B30E281" w14:textId="5AFF5481" w:rsidR="004F2304" w:rsidRPr="004F2304" w:rsidRDefault="004F2304" w:rsidP="004F2304">
                                  <w:pPr>
                                    <w:pStyle w:val="NormalWeb"/>
                                    <w:spacing w:before="0" w:beforeAutospacing="0" w:after="0" w:afterAutospacing="0"/>
                                    <w:rPr>
                                      <w:sz w:val="22"/>
                                      <w:szCs w:val="22"/>
                                    </w:rPr>
                                  </w:pPr>
                                  <w:r>
                                    <w:rPr>
                                      <w:rFonts w:asciiTheme="minorHAnsi" w:hAnsi="Calibri" w:cstheme="minorBidi"/>
                                      <w:sz w:val="22"/>
                                      <w:szCs w:val="22"/>
                                    </w:rPr>
                                    <w:t>1978</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198pt;margin-top:108.5pt;width:44.85pt;height:19.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" fillcolor="white [3212]" stroked="f">
                      <v:textbox>
                        <w:txbxContent>
                          <w:p w14:paraId="6B30E281" w14:textId="5AFF5481" w:rsidR="004F2304" w:rsidRPr="004F2304" w:rsidRDefault="004F2304" w:rsidP="004F2304">
                            <w:pPr>
                              <w:pStyle w:val="NormalWeb"/>
                              <w:spacing w:before="0" w:beforeAutospacing="0" w:after="0" w:afterAutospacing="0"/>
                              <w:rPr>
                                <w:sz w:val="22"/>
                                <w:szCs w:val="22"/>
                              </w:rPr>
                            </w:pPr>
                            <w:r>
                              <w:rPr>
                                <w:rFonts w:asciiTheme="minorHAnsi" w:hAnsi="Calibri" w:cstheme="minorBidi"/>
                                <w:sz w:val="22"/>
                                <w:szCs w:val="22"/>
                              </w:rPr>
                              <w:t>1978</w:t>
                            </w:r>
                          </w:p>
                        </w:txbxContent>
                      </v:textbox>
                    </v:shape>
                  </w:pict>
                </mc:Fallback>
              </mc:AlternateContent>
            </w:r>
            <w:r w:rsidR="005334A8">
              <w:rPr>
                <w:noProof/>
              </w:rPr>
              <mc:AlternateContent>
                <mc:Choice Requires="wps">
                  <w:drawing>
                    <wp:anchor distT="0" distB="0" distL="114300" distR="114300" simplePos="0" relativeHeight="251697152" behindDoc="0" locked="0" layoutInCell="1" allowOverlap="1" wp14:anchorId="7CAB41F6" wp14:editId="61D849A0">
                      <wp:simplePos x="0" y="0"/>
                      <wp:positionH relativeFrom="column">
                        <wp:posOffset>1691005</wp:posOffset>
                      </wp:positionH>
                      <wp:positionV relativeFrom="paragraph">
                        <wp:posOffset>1377950</wp:posOffset>
                      </wp:positionV>
                      <wp:extent cx="569595" cy="248920"/>
                      <wp:effectExtent l="0" t="0" r="0" b="5080"/>
                      <wp:wrapNone/>
                      <wp:docPr id="8" name="TextBox 13"/>
                      <wp:cNvGraphicFramePr/>
                      <a:graphic xmlns:a="http://schemas.openxmlformats.org/drawingml/2006/main">
                        <a:graphicData uri="http://schemas.microsoft.com/office/word/2010/wordprocessingShape">
                          <wps:wsp>
                            <wps:cNvSpPr txBox="1"/>
                            <wps:spPr>
                              <a:xfrm>
                                <a:off x="0" y="0"/>
                                <a:ext cx="569595" cy="248920"/>
                              </a:xfrm>
                              <a:prstGeom prst="rect">
                                <a:avLst/>
                              </a:prstGeom>
                              <a:solidFill>
                                <a:schemeClr val="bg1"/>
                              </a:solidFill>
                            </wps:spPr>
                            <wps:txbx>
                              <w:txbxContent>
                                <w:p w14:paraId="395F1E3B" w14:textId="446DC316" w:rsidR="004F2304" w:rsidRPr="004F2304" w:rsidRDefault="004F2304" w:rsidP="004F2304">
                                  <w:pPr>
                                    <w:pStyle w:val="NormalWeb"/>
                                    <w:spacing w:before="0" w:beforeAutospacing="0" w:after="0" w:afterAutospacing="0"/>
                                    <w:rPr>
                                      <w:sz w:val="22"/>
                                      <w:szCs w:val="22"/>
                                    </w:rPr>
                                  </w:pPr>
                                  <w:r w:rsidRPr="004F2304">
                                    <w:rPr>
                                      <w:rFonts w:asciiTheme="minorHAnsi" w:hAnsi="Calibri" w:cstheme="minorBidi"/>
                                      <w:sz w:val="22"/>
                                      <w:szCs w:val="22"/>
                                    </w:rPr>
                                    <w:t>1977</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133.15pt;margin-top:108.5pt;width:44.85pt;height:19.6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" fillcolor="white [3212]" stroked="f">
                      <v:textbox>
                        <w:txbxContent>
                          <w:p w14:paraId="395F1E3B" w14:textId="446DC316" w:rsidR="004F2304" w:rsidRPr="004F2304" w:rsidRDefault="004F2304" w:rsidP="004F2304">
                            <w:pPr>
                              <w:pStyle w:val="NormalWeb"/>
                              <w:spacing w:before="0" w:beforeAutospacing="0" w:after="0" w:afterAutospacing="0"/>
                              <w:rPr>
                                <w:sz w:val="22"/>
                                <w:szCs w:val="22"/>
                              </w:rPr>
                            </w:pPr>
                            <w:r w:rsidRPr="004F2304">
                              <w:rPr>
                                <w:rFonts w:asciiTheme="minorHAnsi" w:hAnsi="Calibri" w:cstheme="minorBidi"/>
                                <w:sz w:val="22"/>
                                <w:szCs w:val="22"/>
                              </w:rPr>
                              <w:t>1977</w:t>
                            </w:r>
                          </w:p>
                        </w:txbxContent>
                      </v:textbox>
                    </v:shape>
                  </w:pict>
                </mc:Fallback>
              </mc:AlternateContent>
            </w:r>
            <w:r w:rsidR="0097575E" w:rsidRPr="009A4262">
              <w:rPr>
                <w:b/>
                <w:noProof/>
              </w:rPr>
              <w:drawing>
                <wp:inline distT="0" distB="0" distL="0" distR="0" wp14:anchorId="19E3EAFA" wp14:editId="38535AE2">
                  <wp:extent cx="3238500" cy="1897380"/>
                  <wp:effectExtent l="0" t="0" r="12700" b="3302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0097575E" w:rsidRPr="0097575E">
              <w:rPr>
                <w:rFonts w:ascii="Times" w:hAnsi="Times"/>
                <w:noProof/>
                <w:sz w:val="20"/>
                <w:szCs w:val="20"/>
              </w:rPr>
              <w:t xml:space="preserve"> </w:t>
            </w:r>
            <w:r w:rsidR="0097575E">
              <w:rPr>
                <w:rFonts w:ascii="Times" w:hAnsi="Times"/>
                <w:noProof/>
                <w:sz w:val="20"/>
                <w:szCs w:val="20"/>
              </w:rPr>
              <w:t xml:space="preserve">    </w:t>
            </w:r>
            <w:r w:rsidR="005334A8" w:rsidRPr="005334A8">
              <w:rPr>
                <w:rFonts w:ascii="Times" w:hAnsi="Times"/>
                <w:noProof/>
                <w:sz w:val="20"/>
                <w:szCs w:val="20"/>
              </w:rPr>
              <w:drawing>
                <wp:inline distT="0" distB="0" distL="0" distR="0" wp14:anchorId="2A4BCF2C" wp14:editId="76C3B992">
                  <wp:extent cx="3153833" cy="1992630"/>
                  <wp:effectExtent l="0" t="0" r="21590" b="13970"/>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3357EA73" w14:textId="77777777" w:rsidR="0097575E" w:rsidRPr="0097575E" w:rsidRDefault="0097575E" w:rsidP="00C16EBE">
            <w:pPr>
              <w:rPr>
                <w:sz w:val="12"/>
              </w:rPr>
            </w:pPr>
          </w:p>
        </w:tc>
      </w:tr>
      <w:tr w:rsidR="0097575E" w:rsidRPr="00C16EBE" w14:paraId="0C897533" w14:textId="77777777" w:rsidTr="00DC6915">
        <w:trPr>
          <w:trHeight w:val="2843"/>
        </w:trPr>
        <w:tc>
          <w:tcPr>
            <w:tcW w:w="10998" w:type="dxa"/>
          </w:tcPr>
          <w:p w14:paraId="341CDF14" w14:textId="49C63174" w:rsidR="0097575E" w:rsidRPr="00C16EBE" w:rsidRDefault="009E767D" w:rsidP="00C16EBE">
            <w:pPr>
              <w:rPr>
                <w:b/>
              </w:rPr>
            </w:pPr>
            <w:r>
              <w:rPr>
                <w:b/>
              </w:rPr>
              <w:t xml:space="preserve">Evidence 5: </w:t>
            </w:r>
            <w:r w:rsidR="00B43D67">
              <w:rPr>
                <w:b/>
              </w:rPr>
              <w:t>D</w:t>
            </w:r>
            <w:r>
              <w:rPr>
                <w:b/>
              </w:rPr>
              <w:t xml:space="preserve">ifferences in </w:t>
            </w:r>
            <w:r w:rsidR="00521758">
              <w:rPr>
                <w:b/>
              </w:rPr>
              <w:t>f</w:t>
            </w:r>
            <w:r>
              <w:rPr>
                <w:b/>
              </w:rPr>
              <w:t xml:space="preserve">inches </w:t>
            </w:r>
            <w:r w:rsidR="00521758">
              <w:rPr>
                <w:b/>
              </w:rPr>
              <w:t>b</w:t>
            </w:r>
            <w:r>
              <w:rPr>
                <w:b/>
              </w:rPr>
              <w:t xml:space="preserve">efore and </w:t>
            </w:r>
            <w:r w:rsidR="00521758">
              <w:rPr>
                <w:b/>
              </w:rPr>
              <w:t>a</w:t>
            </w:r>
            <w:r>
              <w:rPr>
                <w:b/>
              </w:rPr>
              <w:t xml:space="preserve">fter the </w:t>
            </w:r>
            <w:r w:rsidR="00521758">
              <w:rPr>
                <w:b/>
              </w:rPr>
              <w:t>d</w:t>
            </w:r>
            <w:r>
              <w:rPr>
                <w:b/>
              </w:rPr>
              <w:t>rought</w:t>
            </w:r>
          </w:p>
          <w:p w14:paraId="103A5986" w14:textId="5530F63A" w:rsidR="0097575E" w:rsidRDefault="0097575E" w:rsidP="00C16EBE">
            <w:r w:rsidRPr="00C16EBE">
              <w:t xml:space="preserve">Scientists collected data </w:t>
            </w:r>
            <w:r w:rsidR="00B06960">
              <w:t xml:space="preserve">about </w:t>
            </w:r>
            <w:r>
              <w:t xml:space="preserve">different traits of </w:t>
            </w:r>
            <w:r w:rsidRPr="00C16EBE">
              <w:t>medium sized ground finches before</w:t>
            </w:r>
            <w:r w:rsidR="008B1F6F">
              <w:t xml:space="preserve"> the drought (1975)</w:t>
            </w:r>
            <w:r w:rsidRPr="00C16EBE">
              <w:t xml:space="preserve"> and after the drought</w:t>
            </w:r>
            <w:r w:rsidR="008B1F6F">
              <w:t xml:space="preserve"> (1980)</w:t>
            </w:r>
            <w:r w:rsidRPr="00C16EBE">
              <w:t xml:space="preserve">. The scientists created a data table showing the change over time.  </w:t>
            </w:r>
          </w:p>
          <w:p w14:paraId="0732E898" w14:textId="77777777" w:rsidR="0097575E" w:rsidRPr="0097575E" w:rsidRDefault="0097575E" w:rsidP="00C16EBE">
            <w:pPr>
              <w:rPr>
                <w:sz w:val="8"/>
              </w:rPr>
            </w:pPr>
          </w:p>
          <w:tbl>
            <w:tblPr>
              <w:tblW w:w="7910" w:type="dxa"/>
              <w:jc w:val="center"/>
              <w:tblLayout w:type="fixed"/>
              <w:tblCellMar>
                <w:left w:w="0" w:type="dxa"/>
                <w:right w:w="0" w:type="dxa"/>
              </w:tblCellMar>
              <w:tblLook w:val="0600" w:firstRow="0" w:lastRow="0" w:firstColumn="0" w:lastColumn="0" w:noHBand="1" w:noVBand="1"/>
            </w:tblPr>
            <w:tblGrid>
              <w:gridCol w:w="800"/>
              <w:gridCol w:w="1440"/>
              <w:gridCol w:w="1260"/>
              <w:gridCol w:w="1440"/>
              <w:gridCol w:w="1260"/>
              <w:gridCol w:w="1710"/>
            </w:tblGrid>
            <w:tr w:rsidR="0097575E" w:rsidRPr="0097575E" w14:paraId="783CC0C8" w14:textId="77777777" w:rsidTr="0097575E">
              <w:trPr>
                <w:trHeight w:val="381"/>
                <w:jc w:val="center"/>
              </w:trPr>
              <w:tc>
                <w:tcPr>
                  <w:tcW w:w="8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12F9124" w14:textId="77777777" w:rsidR="00DC6915" w:rsidRPr="0097575E" w:rsidRDefault="0097575E" w:rsidP="0097575E">
                  <w:pPr>
                    <w:spacing w:after="0" w:line="240" w:lineRule="auto"/>
                    <w:rPr>
                      <w:b/>
                    </w:rPr>
                  </w:pPr>
                  <w:r w:rsidRPr="0097575E">
                    <w:rPr>
                      <w:b/>
                    </w:rPr>
                    <w:t>YEAR</w:t>
                  </w:r>
                </w:p>
              </w:tc>
              <w:tc>
                <w:tcPr>
                  <w:tcW w:w="14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8DFF2AA" w14:textId="1E34DEA3" w:rsidR="00DC6915" w:rsidRPr="0097575E" w:rsidRDefault="0097575E" w:rsidP="0097575E">
                  <w:pPr>
                    <w:spacing w:after="0" w:line="240" w:lineRule="auto"/>
                    <w:rPr>
                      <w:b/>
                    </w:rPr>
                  </w:pPr>
                  <w:r>
                    <w:rPr>
                      <w:b/>
                    </w:rPr>
                    <w:t xml:space="preserve">NUMBER OF </w:t>
                  </w:r>
                  <w:r w:rsidRPr="0097575E">
                    <w:rPr>
                      <w:b/>
                    </w:rPr>
                    <w:t>FINCHES</w:t>
                  </w:r>
                </w:p>
              </w:tc>
              <w:tc>
                <w:tcPr>
                  <w:tcW w:w="12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26D1C68" w14:textId="77777777" w:rsidR="0097575E" w:rsidRPr="0097575E" w:rsidRDefault="0097575E" w:rsidP="0097575E">
                  <w:pPr>
                    <w:spacing w:after="0" w:line="240" w:lineRule="auto"/>
                    <w:rPr>
                      <w:b/>
                    </w:rPr>
                  </w:pPr>
                  <w:r w:rsidRPr="0097575E">
                    <w:rPr>
                      <w:b/>
                    </w:rPr>
                    <w:t>BEAK SIZE</w:t>
                  </w:r>
                </w:p>
                <w:p w14:paraId="7EE7818B" w14:textId="77777777" w:rsidR="00DC6915" w:rsidRPr="0097575E" w:rsidRDefault="0097575E" w:rsidP="0097575E">
                  <w:pPr>
                    <w:spacing w:after="0" w:line="240" w:lineRule="auto"/>
                    <w:rPr>
                      <w:b/>
                    </w:rPr>
                  </w:pPr>
                  <w:r w:rsidRPr="0097575E">
                    <w:rPr>
                      <w:b/>
                    </w:rPr>
                    <w:t>(Average)</w:t>
                  </w:r>
                </w:p>
              </w:tc>
              <w:tc>
                <w:tcPr>
                  <w:tcW w:w="14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261A171" w14:textId="77777777" w:rsidR="0097575E" w:rsidRPr="0097575E" w:rsidRDefault="0097575E" w:rsidP="0097575E">
                  <w:pPr>
                    <w:spacing w:after="0" w:line="240" w:lineRule="auto"/>
                    <w:rPr>
                      <w:b/>
                    </w:rPr>
                  </w:pPr>
                  <w:r w:rsidRPr="0097575E">
                    <w:rPr>
                      <w:b/>
                    </w:rPr>
                    <w:t>WING SPAN</w:t>
                  </w:r>
                </w:p>
                <w:p w14:paraId="467B2DEA" w14:textId="77777777" w:rsidR="00DC6915" w:rsidRPr="0097575E" w:rsidRDefault="0097575E" w:rsidP="0097575E">
                  <w:pPr>
                    <w:spacing w:after="0" w:line="240" w:lineRule="auto"/>
                    <w:rPr>
                      <w:b/>
                    </w:rPr>
                  </w:pPr>
                  <w:r w:rsidRPr="0097575E">
                    <w:rPr>
                      <w:b/>
                    </w:rPr>
                    <w:t>(Average)</w:t>
                  </w:r>
                </w:p>
              </w:tc>
              <w:tc>
                <w:tcPr>
                  <w:tcW w:w="12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E9D36E1" w14:textId="77777777" w:rsidR="0097575E" w:rsidRPr="0097575E" w:rsidRDefault="0097575E" w:rsidP="0097575E">
                  <w:pPr>
                    <w:spacing w:after="0" w:line="240" w:lineRule="auto"/>
                    <w:rPr>
                      <w:b/>
                    </w:rPr>
                  </w:pPr>
                  <w:r w:rsidRPr="0097575E">
                    <w:rPr>
                      <w:b/>
                    </w:rPr>
                    <w:t>WEIGHT</w:t>
                  </w:r>
                </w:p>
                <w:p w14:paraId="704F63E0" w14:textId="77777777" w:rsidR="00DC6915" w:rsidRPr="0097575E" w:rsidRDefault="0097575E" w:rsidP="0097575E">
                  <w:pPr>
                    <w:spacing w:after="0" w:line="240" w:lineRule="auto"/>
                    <w:rPr>
                      <w:b/>
                    </w:rPr>
                  </w:pPr>
                  <w:r w:rsidRPr="0097575E">
                    <w:rPr>
                      <w:b/>
                    </w:rPr>
                    <w:t>(Average)</w:t>
                  </w:r>
                </w:p>
              </w:tc>
              <w:tc>
                <w:tcPr>
                  <w:tcW w:w="171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0B7783F" w14:textId="77777777" w:rsidR="0097575E" w:rsidRPr="0097575E" w:rsidRDefault="0097575E" w:rsidP="0097575E">
                  <w:pPr>
                    <w:spacing w:after="0" w:line="240" w:lineRule="auto"/>
                    <w:rPr>
                      <w:b/>
                    </w:rPr>
                  </w:pPr>
                  <w:r w:rsidRPr="0097575E">
                    <w:rPr>
                      <w:b/>
                    </w:rPr>
                    <w:t>FOOT LENGTH</w:t>
                  </w:r>
                </w:p>
                <w:p w14:paraId="098CC3B6" w14:textId="77777777" w:rsidR="00DC6915" w:rsidRPr="0097575E" w:rsidRDefault="0097575E" w:rsidP="0097575E">
                  <w:pPr>
                    <w:spacing w:after="0" w:line="240" w:lineRule="auto"/>
                    <w:rPr>
                      <w:b/>
                    </w:rPr>
                  </w:pPr>
                  <w:r w:rsidRPr="0097575E">
                    <w:rPr>
                      <w:b/>
                    </w:rPr>
                    <w:t>(Average)</w:t>
                  </w:r>
                </w:p>
              </w:tc>
            </w:tr>
            <w:tr w:rsidR="0097575E" w:rsidRPr="0097575E" w14:paraId="09C6EE03" w14:textId="77777777" w:rsidTr="0097575E">
              <w:trPr>
                <w:trHeight w:val="381"/>
                <w:jc w:val="center"/>
              </w:trPr>
              <w:tc>
                <w:tcPr>
                  <w:tcW w:w="8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DBCA42E" w14:textId="77777777" w:rsidR="00DC6915" w:rsidRPr="0097575E" w:rsidRDefault="0097575E" w:rsidP="0097575E">
                  <w:pPr>
                    <w:spacing w:after="0" w:line="240" w:lineRule="auto"/>
                  </w:pPr>
                  <w:r w:rsidRPr="0097575E">
                    <w:t>1975</w:t>
                  </w:r>
                </w:p>
              </w:tc>
              <w:tc>
                <w:tcPr>
                  <w:tcW w:w="14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8F3455D" w14:textId="77777777" w:rsidR="00DC6915" w:rsidRPr="0097575E" w:rsidRDefault="0097575E" w:rsidP="0097575E">
                  <w:pPr>
                    <w:spacing w:after="0" w:line="240" w:lineRule="auto"/>
                  </w:pPr>
                  <w:r w:rsidRPr="0097575E">
                    <w:t>75</w:t>
                  </w:r>
                </w:p>
              </w:tc>
              <w:tc>
                <w:tcPr>
                  <w:tcW w:w="12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7B8D3A9" w14:textId="77777777" w:rsidR="00DC6915" w:rsidRPr="0097575E" w:rsidRDefault="0097575E" w:rsidP="0097575E">
                  <w:pPr>
                    <w:spacing w:after="0" w:line="240" w:lineRule="auto"/>
                  </w:pPr>
                  <w:r w:rsidRPr="0097575E">
                    <w:t>9.30 mm</w:t>
                  </w:r>
                </w:p>
              </w:tc>
              <w:tc>
                <w:tcPr>
                  <w:tcW w:w="14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89CA9D3" w14:textId="77777777" w:rsidR="00DC6915" w:rsidRPr="0097575E" w:rsidRDefault="0097575E" w:rsidP="0097575E">
                  <w:pPr>
                    <w:spacing w:after="0" w:line="240" w:lineRule="auto"/>
                  </w:pPr>
                  <w:r w:rsidRPr="0097575E">
                    <w:t>68.2 mm</w:t>
                  </w:r>
                </w:p>
              </w:tc>
              <w:tc>
                <w:tcPr>
                  <w:tcW w:w="12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D2BDCAC" w14:textId="77777777" w:rsidR="00DC6915" w:rsidRPr="0097575E" w:rsidRDefault="0097575E" w:rsidP="0097575E">
                  <w:pPr>
                    <w:spacing w:after="0" w:line="240" w:lineRule="auto"/>
                  </w:pPr>
                  <w:r w:rsidRPr="0097575E">
                    <w:t>15.0 g</w:t>
                  </w:r>
                </w:p>
              </w:tc>
              <w:tc>
                <w:tcPr>
                  <w:tcW w:w="171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6BD5DDE" w14:textId="77777777" w:rsidR="00DC6915" w:rsidRPr="0097575E" w:rsidRDefault="0097575E" w:rsidP="0097575E">
                  <w:pPr>
                    <w:spacing w:after="0" w:line="240" w:lineRule="auto"/>
                  </w:pPr>
                  <w:r w:rsidRPr="0097575E">
                    <w:t>18.8 mm</w:t>
                  </w:r>
                </w:p>
              </w:tc>
            </w:tr>
            <w:tr w:rsidR="0097575E" w:rsidRPr="0097575E" w14:paraId="51D0D22C" w14:textId="77777777" w:rsidTr="0097575E">
              <w:trPr>
                <w:trHeight w:val="381"/>
                <w:jc w:val="center"/>
              </w:trPr>
              <w:tc>
                <w:tcPr>
                  <w:tcW w:w="8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FA58CD5" w14:textId="77777777" w:rsidR="00DC6915" w:rsidRPr="0097575E" w:rsidRDefault="0097575E" w:rsidP="0097575E">
                  <w:pPr>
                    <w:spacing w:after="0" w:line="240" w:lineRule="auto"/>
                  </w:pPr>
                  <w:r w:rsidRPr="0097575E">
                    <w:t>1980</w:t>
                  </w:r>
                </w:p>
              </w:tc>
              <w:tc>
                <w:tcPr>
                  <w:tcW w:w="14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D189381" w14:textId="77777777" w:rsidR="00DC6915" w:rsidRPr="0097575E" w:rsidRDefault="0097575E" w:rsidP="0097575E">
                  <w:pPr>
                    <w:spacing w:after="0" w:line="240" w:lineRule="auto"/>
                  </w:pPr>
                  <w:r w:rsidRPr="0097575E">
                    <w:t>59</w:t>
                  </w:r>
                </w:p>
              </w:tc>
              <w:tc>
                <w:tcPr>
                  <w:tcW w:w="12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2DFAAAF" w14:textId="77777777" w:rsidR="00DC6915" w:rsidRPr="0097575E" w:rsidRDefault="0097575E" w:rsidP="0097575E">
                  <w:pPr>
                    <w:spacing w:after="0" w:line="240" w:lineRule="auto"/>
                  </w:pPr>
                  <w:r w:rsidRPr="0097575E">
                    <w:t>9.78 mm</w:t>
                  </w:r>
                </w:p>
              </w:tc>
              <w:tc>
                <w:tcPr>
                  <w:tcW w:w="14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9A3C7ED" w14:textId="77777777" w:rsidR="00DC6915" w:rsidRPr="0097575E" w:rsidRDefault="0097575E" w:rsidP="0097575E">
                  <w:pPr>
                    <w:spacing w:after="0" w:line="240" w:lineRule="auto"/>
                  </w:pPr>
                  <w:r w:rsidRPr="0097575E">
                    <w:t>68.5 mm</w:t>
                  </w:r>
                </w:p>
              </w:tc>
              <w:tc>
                <w:tcPr>
                  <w:tcW w:w="12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B39AC76" w14:textId="77777777" w:rsidR="00DC6915" w:rsidRPr="0097575E" w:rsidRDefault="0097575E" w:rsidP="0097575E">
                  <w:pPr>
                    <w:spacing w:after="0" w:line="240" w:lineRule="auto"/>
                  </w:pPr>
                  <w:r w:rsidRPr="0097575E">
                    <w:t>12.5 g</w:t>
                  </w:r>
                </w:p>
              </w:tc>
              <w:tc>
                <w:tcPr>
                  <w:tcW w:w="171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E99EAC8" w14:textId="77777777" w:rsidR="00DC6915" w:rsidRPr="0097575E" w:rsidRDefault="0097575E" w:rsidP="0097575E">
                  <w:pPr>
                    <w:spacing w:after="0" w:line="240" w:lineRule="auto"/>
                  </w:pPr>
                  <w:r w:rsidRPr="0097575E">
                    <w:t>18.7 mm</w:t>
                  </w:r>
                </w:p>
              </w:tc>
            </w:tr>
          </w:tbl>
          <w:p w14:paraId="29891F7B" w14:textId="77777777" w:rsidR="0097575E" w:rsidRPr="00C16EBE" w:rsidRDefault="0097575E" w:rsidP="00C16EBE"/>
        </w:tc>
      </w:tr>
    </w:tbl>
    <w:p w14:paraId="4D02224C" w14:textId="77777777" w:rsidR="00A765E4" w:rsidRDefault="00A765E4"/>
    <w:p w14:paraId="2517BA2D" w14:textId="07B8E902" w:rsidR="00C16EBE" w:rsidRPr="006E58EF" w:rsidRDefault="006E58EF">
      <w:pPr>
        <w:rPr>
          <w:b/>
        </w:rPr>
      </w:pPr>
      <w:r w:rsidRPr="006E58EF">
        <w:rPr>
          <w:b/>
        </w:rPr>
        <w:lastRenderedPageBreak/>
        <w:t xml:space="preserve">Evidence 6-9 Summary </w:t>
      </w:r>
      <w:proofErr w:type="gramStart"/>
      <w:r w:rsidRPr="006E58EF">
        <w:rPr>
          <w:b/>
        </w:rPr>
        <w:t>Sheet</w:t>
      </w:r>
      <w:proofErr w:type="gramEnd"/>
    </w:p>
    <w:tbl>
      <w:tblPr>
        <w:tblStyle w:val="TableGrid"/>
        <w:tblW w:w="0" w:type="auto"/>
        <w:tblLook w:val="04A0" w:firstRow="1" w:lastRow="0" w:firstColumn="1" w:lastColumn="0" w:noHBand="0" w:noVBand="1"/>
      </w:tblPr>
      <w:tblGrid>
        <w:gridCol w:w="11016"/>
      </w:tblGrid>
      <w:tr w:rsidR="00672B9B" w14:paraId="7DE1170E" w14:textId="77777777" w:rsidTr="00672B9B">
        <w:trPr>
          <w:trHeight w:val="2087"/>
        </w:trPr>
        <w:tc>
          <w:tcPr>
            <w:tcW w:w="11016" w:type="dxa"/>
          </w:tcPr>
          <w:p w14:paraId="4E2B2BB8" w14:textId="4EB9A6E4" w:rsidR="00672B9B" w:rsidRPr="00A765E4" w:rsidRDefault="00672B9B" w:rsidP="00672B9B">
            <w:pPr>
              <w:rPr>
                <w:b/>
              </w:rPr>
            </w:pPr>
            <w:r w:rsidRPr="00A765E4">
              <w:rPr>
                <w:b/>
              </w:rPr>
              <w:t xml:space="preserve">Evidence 6: </w:t>
            </w:r>
            <w:r w:rsidR="009E767D">
              <w:rPr>
                <w:b/>
              </w:rPr>
              <w:t xml:space="preserve">Variation in </w:t>
            </w:r>
            <w:r w:rsidR="00B43D67">
              <w:rPr>
                <w:b/>
              </w:rPr>
              <w:t>f</w:t>
            </w:r>
            <w:r w:rsidR="009E767D">
              <w:rPr>
                <w:b/>
              </w:rPr>
              <w:t xml:space="preserve">inch </w:t>
            </w:r>
            <w:r w:rsidR="00B43D67">
              <w:rPr>
                <w:b/>
              </w:rPr>
              <w:t>b</w:t>
            </w:r>
            <w:r w:rsidR="009E767D">
              <w:rPr>
                <w:b/>
              </w:rPr>
              <w:t xml:space="preserve">eaks and </w:t>
            </w:r>
            <w:r w:rsidR="00B43D67">
              <w:rPr>
                <w:b/>
              </w:rPr>
              <w:t>h</w:t>
            </w:r>
            <w:r w:rsidR="009E767D">
              <w:rPr>
                <w:b/>
              </w:rPr>
              <w:t xml:space="preserve">ow the </w:t>
            </w:r>
            <w:r w:rsidR="00B43D67">
              <w:rPr>
                <w:b/>
              </w:rPr>
              <w:t>b</w:t>
            </w:r>
            <w:r w:rsidR="009E767D">
              <w:rPr>
                <w:b/>
              </w:rPr>
              <w:t xml:space="preserve">eaks are </w:t>
            </w:r>
            <w:r w:rsidR="00B43D67">
              <w:rPr>
                <w:b/>
              </w:rPr>
              <w:t>u</w:t>
            </w:r>
            <w:r w:rsidR="009E767D">
              <w:rPr>
                <w:b/>
              </w:rPr>
              <w:t>sed</w:t>
            </w:r>
          </w:p>
          <w:p w14:paraId="1DAD462E" w14:textId="6E51994A" w:rsidR="00672B9B" w:rsidRDefault="009D7120" w:rsidP="00672B9B">
            <w:r>
              <w:rPr>
                <w:b/>
                <w:noProof/>
              </w:rPr>
              <w:pict w14:anchorId="77B572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9" type="#_x0000_t75" style="position:absolute;margin-left:5.5pt;margin-top:10.2pt;width:175.05pt;height:56.9pt;z-index:251689984;mso-position-horizontal-relative:text;mso-position-vertical-relative:text;mso-width-relative:page;mso-height-relative:page">
                  <v:imagedata r:id="rId12" o:title=""/>
                  <w10:wrap type="square"/>
                </v:shape>
                <o:OLEObject Type="Embed" ProgID="PBrush" ShapeID="_x0000_s1049" DrawAspect="Content" ObjectID="_1333097435" r:id="rId13"/>
              </w:pict>
            </w:r>
            <w:r w:rsidR="00672B9B">
              <w:t>A university professor observed and took many photos of the ground finches on Daphne Island for 4 years: 1976, 1978, 1980, 1982. She observed a range of different beak sizes.</w:t>
            </w:r>
          </w:p>
          <w:p w14:paraId="52044AD5" w14:textId="77777777" w:rsidR="00672B9B" w:rsidRPr="00672B9B" w:rsidRDefault="00672B9B" w:rsidP="00672B9B">
            <w:pPr>
              <w:rPr>
                <w:sz w:val="12"/>
              </w:rPr>
            </w:pPr>
          </w:p>
          <w:p w14:paraId="4BEFFDEC" w14:textId="68DBB256" w:rsidR="00672B9B" w:rsidRDefault="00672B9B" w:rsidP="00672B9B">
            <w:r>
              <w:t>Finches with small and blunt beaks could crack open only small</w:t>
            </w:r>
            <w:r w:rsidR="001C263B">
              <w:t>,</w:t>
            </w:r>
            <w:r>
              <w:t xml:space="preserve"> soft     </w:t>
            </w:r>
          </w:p>
          <w:p w14:paraId="363ADFBA" w14:textId="4F557FBB" w:rsidR="00672B9B" w:rsidRDefault="00672B9B" w:rsidP="00672B9B">
            <w:proofErr w:type="gramStart"/>
            <w:r>
              <w:t>seeds</w:t>
            </w:r>
            <w:proofErr w:type="gramEnd"/>
            <w:r>
              <w:t>. Finches with bigger, more pointy beaks could crack open both small</w:t>
            </w:r>
            <w:r w:rsidR="001C263B">
              <w:t>,</w:t>
            </w:r>
            <w:r>
              <w:t xml:space="preserve"> </w:t>
            </w:r>
          </w:p>
          <w:p w14:paraId="00C0C20D" w14:textId="1E1217C1" w:rsidR="00672B9B" w:rsidRDefault="00672B9B" w:rsidP="00672B9B">
            <w:r>
              <w:t xml:space="preserve">                                                                             </w:t>
            </w:r>
            <w:proofErr w:type="gramStart"/>
            <w:r>
              <w:t>soft</w:t>
            </w:r>
            <w:proofErr w:type="gramEnd"/>
            <w:r>
              <w:t xml:space="preserve"> seeds and larger</w:t>
            </w:r>
            <w:r w:rsidR="001C263B">
              <w:t>,</w:t>
            </w:r>
            <w:r>
              <w:t xml:space="preserve"> harder seeds.   </w:t>
            </w:r>
          </w:p>
        </w:tc>
      </w:tr>
      <w:tr w:rsidR="00672B9B" w14:paraId="14559936" w14:textId="77777777" w:rsidTr="00672B9B">
        <w:trPr>
          <w:trHeight w:val="890"/>
        </w:trPr>
        <w:tc>
          <w:tcPr>
            <w:tcW w:w="11016" w:type="dxa"/>
          </w:tcPr>
          <w:p w14:paraId="3FB43E3A" w14:textId="6EBF452D" w:rsidR="00672B9B" w:rsidRDefault="00672B9B" w:rsidP="00672B9B">
            <w:pPr>
              <w:rPr>
                <w:b/>
              </w:rPr>
            </w:pPr>
            <w:r>
              <w:rPr>
                <w:noProof/>
              </w:rPr>
              <w:drawing>
                <wp:anchor distT="0" distB="0" distL="114300" distR="114300" simplePos="0" relativeHeight="251692032" behindDoc="0" locked="0" layoutInCell="1" allowOverlap="1" wp14:anchorId="0701317C" wp14:editId="26BF842D">
                  <wp:simplePos x="0" y="0"/>
                  <wp:positionH relativeFrom="column">
                    <wp:posOffset>158750</wp:posOffset>
                  </wp:positionH>
                  <wp:positionV relativeFrom="paragraph">
                    <wp:posOffset>210185</wp:posOffset>
                  </wp:positionV>
                  <wp:extent cx="1377950" cy="815975"/>
                  <wp:effectExtent l="0" t="0" r="0" b="0"/>
                  <wp:wrapSquare wrapText="bothSides"/>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14">
                            <a:extLst>
                              <a:ext uri="{28A0092B-C50C-407E-A947-70E740481C1C}">
                                <a14:useLocalDpi xmlns:a14="http://schemas.microsoft.com/office/drawing/2010/main" val="0"/>
                              </a:ext>
                            </a:extLst>
                          </a:blip>
                          <a:srcRect b="16720"/>
                          <a:stretch>
                            <a:fillRect/>
                          </a:stretch>
                        </pic:blipFill>
                        <pic:spPr>
                          <a:xfrm>
                            <a:off x="0" y="0"/>
                            <a:ext cx="1377950" cy="815975"/>
                          </a:xfrm>
                          <a:prstGeom prst="rect">
                            <a:avLst/>
                          </a:prstGeom>
                        </pic:spPr>
                      </pic:pic>
                    </a:graphicData>
                  </a:graphic>
                  <wp14:sizeRelH relativeFrom="page">
                    <wp14:pctWidth>0</wp14:pctWidth>
                  </wp14:sizeRelH>
                  <wp14:sizeRelV relativeFrom="page">
                    <wp14:pctHeight>0</wp14:pctHeight>
                  </wp14:sizeRelV>
                </wp:anchor>
              </w:drawing>
            </w:r>
            <w:r w:rsidRPr="00A765E4">
              <w:rPr>
                <w:b/>
              </w:rPr>
              <w:t xml:space="preserve">Evidence 7: </w:t>
            </w:r>
            <w:r w:rsidR="009E767D">
              <w:rPr>
                <w:b/>
              </w:rPr>
              <w:t xml:space="preserve">Observation of </w:t>
            </w:r>
            <w:r w:rsidR="00B43D67">
              <w:rPr>
                <w:b/>
              </w:rPr>
              <w:t>b</w:t>
            </w:r>
            <w:r w:rsidR="009E767D">
              <w:rPr>
                <w:b/>
              </w:rPr>
              <w:t xml:space="preserve">irds </w:t>
            </w:r>
            <w:r w:rsidR="00B43D67">
              <w:rPr>
                <w:b/>
              </w:rPr>
              <w:t>f</w:t>
            </w:r>
            <w:r w:rsidR="009E767D">
              <w:rPr>
                <w:b/>
              </w:rPr>
              <w:t>ighting</w:t>
            </w:r>
          </w:p>
          <w:p w14:paraId="7DA1229D" w14:textId="734D24E7" w:rsidR="00672B9B" w:rsidRPr="00A765E4" w:rsidRDefault="00672B9B" w:rsidP="00672B9B">
            <w:pPr>
              <w:rPr>
                <w:b/>
              </w:rPr>
            </w:pPr>
          </w:p>
          <w:p w14:paraId="5ED8EF22" w14:textId="5262FF03" w:rsidR="00672B9B" w:rsidRDefault="00672B9B" w:rsidP="00672B9B">
            <w:r w:rsidRPr="00A765E4">
              <w:t>In July of 1978</w:t>
            </w:r>
            <w:r>
              <w:t>,</w:t>
            </w:r>
            <w:r w:rsidRPr="00A765E4">
              <w:t xml:space="preserve"> a couple went on a trip to </w:t>
            </w:r>
            <w:r>
              <w:t>the Galapagos I</w:t>
            </w:r>
            <w:r w:rsidRPr="00A765E4">
              <w:t>slands</w:t>
            </w:r>
            <w:r w:rsidR="008B1F6F">
              <w:t xml:space="preserve"> during the drought</w:t>
            </w:r>
            <w:r w:rsidRPr="00A765E4">
              <w:t>. They</w:t>
            </w:r>
            <w:r>
              <w:t xml:space="preserve"> saw two birds fighting over a seed. The</w:t>
            </w:r>
            <w:r w:rsidRPr="00A765E4">
              <w:t xml:space="preserve"> </w:t>
            </w:r>
            <w:r w:rsidR="0028637E">
              <w:t>two</w:t>
            </w:r>
            <w:r w:rsidRPr="00A765E4">
              <w:t xml:space="preserve"> birds fought for a few</w:t>
            </w:r>
            <w:r w:rsidR="000902F8">
              <w:t xml:space="preserve"> seconds. T</w:t>
            </w:r>
            <w:r w:rsidRPr="00A765E4">
              <w:t>he</w:t>
            </w:r>
            <w:r>
              <w:t xml:space="preserve"> larger bird</w:t>
            </w:r>
            <w:r w:rsidRPr="00A765E4">
              <w:t xml:space="preserve"> drove the </w:t>
            </w:r>
            <w:r>
              <w:t xml:space="preserve">smaller </w:t>
            </w:r>
            <w:r w:rsidR="000902F8">
              <w:t>bird away and ate the seed.</w:t>
            </w:r>
          </w:p>
          <w:p w14:paraId="0B4294DD" w14:textId="7A8C65A4" w:rsidR="00672B9B" w:rsidRDefault="00672B9B" w:rsidP="00672B9B">
            <w:pPr>
              <w:tabs>
                <w:tab w:val="left" w:pos="2260"/>
              </w:tabs>
            </w:pPr>
            <w:r>
              <w:tab/>
            </w:r>
          </w:p>
        </w:tc>
      </w:tr>
      <w:tr w:rsidR="00672B9B" w14:paraId="077DB5DE" w14:textId="77777777" w:rsidTr="005602EC">
        <w:trPr>
          <w:trHeight w:val="3770"/>
        </w:trPr>
        <w:tc>
          <w:tcPr>
            <w:tcW w:w="11016" w:type="dxa"/>
          </w:tcPr>
          <w:p w14:paraId="0CBF89E3" w14:textId="716C768F" w:rsidR="00672B9B" w:rsidRDefault="00672B9B" w:rsidP="00672B9B">
            <w:pPr>
              <w:rPr>
                <w:b/>
              </w:rPr>
            </w:pPr>
            <w:r w:rsidRPr="00A765E4">
              <w:rPr>
                <w:b/>
              </w:rPr>
              <w:t xml:space="preserve">Evidence 8: </w:t>
            </w:r>
            <w:r w:rsidR="009E767D">
              <w:rPr>
                <w:b/>
              </w:rPr>
              <w:t xml:space="preserve">Seeds from </w:t>
            </w:r>
            <w:r w:rsidR="00B43D67">
              <w:rPr>
                <w:b/>
              </w:rPr>
              <w:t>f</w:t>
            </w:r>
            <w:r w:rsidR="009E767D">
              <w:rPr>
                <w:b/>
              </w:rPr>
              <w:t xml:space="preserve">our </w:t>
            </w:r>
            <w:r w:rsidR="00B43D67">
              <w:rPr>
                <w:b/>
              </w:rPr>
              <w:t>p</w:t>
            </w:r>
            <w:r w:rsidR="009E767D">
              <w:rPr>
                <w:b/>
              </w:rPr>
              <w:t xml:space="preserve">lants </w:t>
            </w:r>
            <w:r w:rsidR="00B43D67">
              <w:rPr>
                <w:b/>
              </w:rPr>
              <w:t>b</w:t>
            </w:r>
            <w:r w:rsidR="009E767D">
              <w:rPr>
                <w:b/>
              </w:rPr>
              <w:t xml:space="preserve">efore and </w:t>
            </w:r>
            <w:r w:rsidR="008B1F6F">
              <w:rPr>
                <w:b/>
              </w:rPr>
              <w:t>during</w:t>
            </w:r>
            <w:r w:rsidR="009E767D">
              <w:rPr>
                <w:b/>
              </w:rPr>
              <w:t xml:space="preserve"> the </w:t>
            </w:r>
            <w:r w:rsidR="00B43D67">
              <w:rPr>
                <w:b/>
              </w:rPr>
              <w:t>d</w:t>
            </w:r>
            <w:r w:rsidR="009E767D">
              <w:rPr>
                <w:b/>
              </w:rPr>
              <w:t xml:space="preserve">rought </w:t>
            </w:r>
          </w:p>
          <w:p w14:paraId="50D4BE17" w14:textId="039266C2" w:rsidR="00672B9B" w:rsidRPr="005602EC" w:rsidRDefault="00672B9B" w:rsidP="00672B9B">
            <w:pPr>
              <w:rPr>
                <w:b/>
                <w:sz w:val="10"/>
              </w:rPr>
            </w:pPr>
            <w:r>
              <w:rPr>
                <w:b/>
              </w:rPr>
              <w:t xml:space="preserve"> </w:t>
            </w:r>
          </w:p>
          <w:p w14:paraId="01F3206D" w14:textId="3F683FFE" w:rsidR="00672B9B" w:rsidRDefault="00672B9B" w:rsidP="00672B9B">
            <w:r w:rsidRPr="00A765E4">
              <w:t xml:space="preserve">A research team </w:t>
            </w:r>
            <w:r>
              <w:t>surveyed 4</w:t>
            </w:r>
            <w:r w:rsidRPr="00A765E4">
              <w:t xml:space="preserve"> seeds </w:t>
            </w:r>
            <w:r>
              <w:t xml:space="preserve">that ground finches eat </w:t>
            </w:r>
            <w:r w:rsidRPr="00A765E4">
              <w:t xml:space="preserve">found on </w:t>
            </w:r>
            <w:r>
              <w:t>Daphne I</w:t>
            </w:r>
            <w:r w:rsidRPr="00A765E4">
              <w:t xml:space="preserve">sland before </w:t>
            </w:r>
            <w:r w:rsidR="00801E2B">
              <w:t xml:space="preserve">the drought in 1975 </w:t>
            </w:r>
            <w:r w:rsidRPr="00A765E4">
              <w:t xml:space="preserve">and </w:t>
            </w:r>
            <w:r w:rsidR="00801E2B">
              <w:t>during</w:t>
            </w:r>
            <w:r w:rsidRPr="00A765E4">
              <w:t xml:space="preserve"> the drought</w:t>
            </w:r>
            <w:r w:rsidR="00801E2B">
              <w:t xml:space="preserve"> in 1978</w:t>
            </w:r>
            <w:r w:rsidRPr="00A765E4">
              <w:t>. The r</w:t>
            </w:r>
            <w:r w:rsidR="00821BAD">
              <w:t>esults were:</w:t>
            </w:r>
          </w:p>
          <w:p w14:paraId="611A61D1" w14:textId="77777777" w:rsidR="00602ADF" w:rsidRPr="00602ADF" w:rsidRDefault="00602ADF" w:rsidP="00672B9B">
            <w:pPr>
              <w:rPr>
                <w:sz w:val="12"/>
              </w:rPr>
            </w:pPr>
          </w:p>
          <w:tbl>
            <w:tblPr>
              <w:tblW w:w="9260" w:type="dxa"/>
              <w:jc w:val="center"/>
              <w:tblCellMar>
                <w:left w:w="0" w:type="dxa"/>
                <w:right w:w="0" w:type="dxa"/>
              </w:tblCellMar>
              <w:tblLook w:val="0600" w:firstRow="0" w:lastRow="0" w:firstColumn="0" w:lastColumn="0" w:noHBand="1" w:noVBand="1"/>
            </w:tblPr>
            <w:tblGrid>
              <w:gridCol w:w="1276"/>
              <w:gridCol w:w="2674"/>
              <w:gridCol w:w="2700"/>
              <w:gridCol w:w="2610"/>
            </w:tblGrid>
            <w:tr w:rsidR="00602ADF" w:rsidRPr="00602ADF" w14:paraId="3C037AFB" w14:textId="77777777" w:rsidTr="00602ADF">
              <w:trPr>
                <w:trHeight w:val="358"/>
                <w:jc w:val="center"/>
              </w:trPr>
              <w:tc>
                <w:tcPr>
                  <w:tcW w:w="127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7EA5F324" w14:textId="0EC2C55E" w:rsidR="00FB219F" w:rsidRPr="00602ADF" w:rsidRDefault="00602ADF" w:rsidP="00602ADF">
                  <w:pPr>
                    <w:spacing w:after="0" w:line="240" w:lineRule="auto"/>
                    <w:jc w:val="center"/>
                    <w:rPr>
                      <w:b/>
                    </w:rPr>
                  </w:pPr>
                  <w:r w:rsidRPr="00602ADF">
                    <w:rPr>
                      <w:b/>
                    </w:rPr>
                    <w:t>Plant</w:t>
                  </w:r>
                  <w:r>
                    <w:rPr>
                      <w:b/>
                    </w:rPr>
                    <w:t xml:space="preserve"> Type</w:t>
                  </w:r>
                </w:p>
              </w:tc>
              <w:tc>
                <w:tcPr>
                  <w:tcW w:w="26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6D013D47" w14:textId="55F9A202" w:rsidR="00FB219F" w:rsidRPr="00602ADF" w:rsidRDefault="00602ADF" w:rsidP="00602ADF">
                  <w:pPr>
                    <w:spacing w:after="0" w:line="240" w:lineRule="auto"/>
                    <w:jc w:val="center"/>
                    <w:rPr>
                      <w:b/>
                    </w:rPr>
                  </w:pPr>
                  <w:r>
                    <w:rPr>
                      <w:b/>
                    </w:rPr>
                    <w:t>Size/H</w:t>
                  </w:r>
                  <w:r w:rsidRPr="00602ADF">
                    <w:rPr>
                      <w:b/>
                    </w:rPr>
                    <w:t>ardness</w:t>
                  </w:r>
                  <w:r>
                    <w:rPr>
                      <w:b/>
                    </w:rPr>
                    <w:t xml:space="preserve"> of Seed</w:t>
                  </w:r>
                </w:p>
              </w:tc>
              <w:tc>
                <w:tcPr>
                  <w:tcW w:w="27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7695D49F" w14:textId="334B7903" w:rsidR="00FB219F" w:rsidRPr="00602ADF" w:rsidRDefault="00602ADF" w:rsidP="00602ADF">
                  <w:pPr>
                    <w:spacing w:after="0" w:line="240" w:lineRule="auto"/>
                    <w:jc w:val="center"/>
                    <w:rPr>
                      <w:b/>
                    </w:rPr>
                  </w:pPr>
                  <w:r w:rsidRPr="00602ADF">
                    <w:rPr>
                      <w:b/>
                    </w:rPr>
                    <w:t>Number of Seeds</w:t>
                  </w:r>
                  <w:r>
                    <w:rPr>
                      <w:b/>
                    </w:rPr>
                    <w:t xml:space="preserve"> </w:t>
                  </w:r>
                  <w:r w:rsidRPr="00602ADF">
                    <w:rPr>
                      <w:b/>
                    </w:rPr>
                    <w:t>in 1975</w:t>
                  </w:r>
                </w:p>
              </w:tc>
              <w:tc>
                <w:tcPr>
                  <w:tcW w:w="261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52C71F2A" w14:textId="674EA6AB" w:rsidR="00FB219F" w:rsidRPr="00602ADF" w:rsidRDefault="00602ADF" w:rsidP="00801E2B">
                  <w:pPr>
                    <w:spacing w:after="0" w:line="240" w:lineRule="auto"/>
                    <w:jc w:val="center"/>
                    <w:rPr>
                      <w:b/>
                    </w:rPr>
                  </w:pPr>
                  <w:r w:rsidRPr="00602ADF">
                    <w:rPr>
                      <w:b/>
                    </w:rPr>
                    <w:t>Number of Seeds</w:t>
                  </w:r>
                  <w:r>
                    <w:rPr>
                      <w:b/>
                    </w:rPr>
                    <w:t xml:space="preserve"> </w:t>
                  </w:r>
                  <w:r w:rsidRPr="00602ADF">
                    <w:rPr>
                      <w:b/>
                    </w:rPr>
                    <w:t>in 19</w:t>
                  </w:r>
                  <w:r w:rsidR="00801E2B">
                    <w:rPr>
                      <w:b/>
                    </w:rPr>
                    <w:t>78</w:t>
                  </w:r>
                </w:p>
              </w:tc>
            </w:tr>
            <w:tr w:rsidR="00602ADF" w:rsidRPr="00602ADF" w14:paraId="39E3F677" w14:textId="77777777" w:rsidTr="00602ADF">
              <w:trPr>
                <w:trHeight w:val="286"/>
                <w:jc w:val="center"/>
              </w:trPr>
              <w:tc>
                <w:tcPr>
                  <w:tcW w:w="127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6C91B829" w14:textId="77777777" w:rsidR="00FB219F" w:rsidRPr="00602ADF" w:rsidRDefault="00602ADF" w:rsidP="00602ADF">
                  <w:pPr>
                    <w:spacing w:after="0" w:line="240" w:lineRule="auto"/>
                    <w:jc w:val="center"/>
                  </w:pPr>
                  <w:r w:rsidRPr="00602ADF">
                    <w:t>Cactus</w:t>
                  </w:r>
                </w:p>
              </w:tc>
              <w:tc>
                <w:tcPr>
                  <w:tcW w:w="26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2D52F9F4" w14:textId="77777777" w:rsidR="00FB219F" w:rsidRPr="00602ADF" w:rsidRDefault="00602ADF" w:rsidP="00602ADF">
                  <w:pPr>
                    <w:spacing w:after="0" w:line="240" w:lineRule="auto"/>
                    <w:jc w:val="center"/>
                  </w:pPr>
                  <w:r w:rsidRPr="00602ADF">
                    <w:t>Medium / Medium</w:t>
                  </w:r>
                </w:p>
              </w:tc>
              <w:tc>
                <w:tcPr>
                  <w:tcW w:w="27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634BBF42" w14:textId="77777777" w:rsidR="00FB219F" w:rsidRPr="00602ADF" w:rsidRDefault="00602ADF" w:rsidP="00602ADF">
                  <w:pPr>
                    <w:spacing w:after="0" w:line="240" w:lineRule="auto"/>
                    <w:jc w:val="center"/>
                  </w:pPr>
                  <w:r w:rsidRPr="00602ADF">
                    <w:t>300</w:t>
                  </w:r>
                </w:p>
              </w:tc>
              <w:tc>
                <w:tcPr>
                  <w:tcW w:w="261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6BF53AF7" w14:textId="77777777" w:rsidR="00FB219F" w:rsidRPr="00602ADF" w:rsidRDefault="00602ADF" w:rsidP="00602ADF">
                  <w:pPr>
                    <w:spacing w:after="0" w:line="240" w:lineRule="auto"/>
                    <w:jc w:val="center"/>
                  </w:pPr>
                  <w:r w:rsidRPr="00602ADF">
                    <w:t>120</w:t>
                  </w:r>
                </w:p>
              </w:tc>
            </w:tr>
            <w:tr w:rsidR="00602ADF" w:rsidRPr="00602ADF" w14:paraId="2879ADDD" w14:textId="77777777" w:rsidTr="00602ADF">
              <w:trPr>
                <w:trHeight w:val="385"/>
                <w:jc w:val="center"/>
              </w:trPr>
              <w:tc>
                <w:tcPr>
                  <w:tcW w:w="127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7972F9E2" w14:textId="77777777" w:rsidR="00FB219F" w:rsidRPr="00602ADF" w:rsidRDefault="00602ADF" w:rsidP="00602ADF">
                  <w:pPr>
                    <w:spacing w:after="0" w:line="240" w:lineRule="auto"/>
                    <w:jc w:val="center"/>
                  </w:pPr>
                  <w:proofErr w:type="spellStart"/>
                  <w:r w:rsidRPr="00602ADF">
                    <w:t>Chamae</w:t>
                  </w:r>
                  <w:proofErr w:type="spellEnd"/>
                </w:p>
              </w:tc>
              <w:tc>
                <w:tcPr>
                  <w:tcW w:w="26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4AE95E51" w14:textId="77777777" w:rsidR="00FB219F" w:rsidRPr="00602ADF" w:rsidRDefault="00602ADF" w:rsidP="00602ADF">
                  <w:pPr>
                    <w:spacing w:after="0" w:line="240" w:lineRule="auto"/>
                    <w:jc w:val="center"/>
                  </w:pPr>
                  <w:r w:rsidRPr="00602ADF">
                    <w:t>Small / Soft</w:t>
                  </w:r>
                </w:p>
              </w:tc>
              <w:tc>
                <w:tcPr>
                  <w:tcW w:w="27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75D43625" w14:textId="77777777" w:rsidR="00FB219F" w:rsidRPr="00602ADF" w:rsidRDefault="00602ADF" w:rsidP="00602ADF">
                  <w:pPr>
                    <w:spacing w:after="0" w:line="240" w:lineRule="auto"/>
                    <w:jc w:val="center"/>
                  </w:pPr>
                  <w:r w:rsidRPr="00602ADF">
                    <w:t>135</w:t>
                  </w:r>
                </w:p>
              </w:tc>
              <w:tc>
                <w:tcPr>
                  <w:tcW w:w="261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692E18C8" w14:textId="77777777" w:rsidR="00FB219F" w:rsidRPr="00602ADF" w:rsidRDefault="00602ADF" w:rsidP="00602ADF">
                  <w:pPr>
                    <w:spacing w:after="0" w:line="240" w:lineRule="auto"/>
                    <w:jc w:val="center"/>
                  </w:pPr>
                  <w:r w:rsidRPr="00602ADF">
                    <w:t>0</w:t>
                  </w:r>
                </w:p>
              </w:tc>
            </w:tr>
            <w:tr w:rsidR="00602ADF" w:rsidRPr="00602ADF" w14:paraId="7573CC6A" w14:textId="77777777" w:rsidTr="00602ADF">
              <w:trPr>
                <w:trHeight w:val="367"/>
                <w:jc w:val="center"/>
              </w:trPr>
              <w:tc>
                <w:tcPr>
                  <w:tcW w:w="127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5F0FBEC4" w14:textId="77777777" w:rsidR="00FB219F" w:rsidRPr="00602ADF" w:rsidRDefault="00602ADF" w:rsidP="00602ADF">
                  <w:pPr>
                    <w:spacing w:after="0" w:line="240" w:lineRule="auto"/>
                    <w:jc w:val="center"/>
                  </w:pPr>
                  <w:proofErr w:type="spellStart"/>
                  <w:r w:rsidRPr="00602ADF">
                    <w:t>Portulaca</w:t>
                  </w:r>
                  <w:proofErr w:type="spellEnd"/>
                </w:p>
              </w:tc>
              <w:tc>
                <w:tcPr>
                  <w:tcW w:w="26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7A1649FA" w14:textId="77777777" w:rsidR="00FB219F" w:rsidRPr="00602ADF" w:rsidRDefault="00602ADF" w:rsidP="00602ADF">
                  <w:pPr>
                    <w:spacing w:after="0" w:line="240" w:lineRule="auto"/>
                    <w:jc w:val="center"/>
                  </w:pPr>
                  <w:r w:rsidRPr="00602ADF">
                    <w:t>Small / Soft</w:t>
                  </w:r>
                </w:p>
              </w:tc>
              <w:tc>
                <w:tcPr>
                  <w:tcW w:w="27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442107C9" w14:textId="77777777" w:rsidR="00FB219F" w:rsidRPr="00602ADF" w:rsidRDefault="00602ADF" w:rsidP="00602ADF">
                  <w:pPr>
                    <w:spacing w:after="0" w:line="240" w:lineRule="auto"/>
                    <w:jc w:val="center"/>
                  </w:pPr>
                  <w:r w:rsidRPr="00602ADF">
                    <w:t>500</w:t>
                  </w:r>
                </w:p>
              </w:tc>
              <w:tc>
                <w:tcPr>
                  <w:tcW w:w="261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42348F8C" w14:textId="77777777" w:rsidR="00FB219F" w:rsidRPr="00602ADF" w:rsidRDefault="00602ADF" w:rsidP="00602ADF">
                  <w:pPr>
                    <w:spacing w:after="0" w:line="240" w:lineRule="auto"/>
                    <w:jc w:val="center"/>
                  </w:pPr>
                  <w:r w:rsidRPr="00602ADF">
                    <w:t>0</w:t>
                  </w:r>
                </w:p>
              </w:tc>
            </w:tr>
            <w:tr w:rsidR="00602ADF" w:rsidRPr="00602ADF" w14:paraId="119A7AEC" w14:textId="77777777" w:rsidTr="00602ADF">
              <w:trPr>
                <w:trHeight w:val="385"/>
                <w:jc w:val="center"/>
              </w:trPr>
              <w:tc>
                <w:tcPr>
                  <w:tcW w:w="127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7676078C" w14:textId="77777777" w:rsidR="00FB219F" w:rsidRPr="00602ADF" w:rsidRDefault="00602ADF" w:rsidP="00602ADF">
                  <w:pPr>
                    <w:spacing w:after="0" w:line="240" w:lineRule="auto"/>
                    <w:jc w:val="center"/>
                  </w:pPr>
                  <w:proofErr w:type="spellStart"/>
                  <w:r w:rsidRPr="00602ADF">
                    <w:t>Tribulus</w:t>
                  </w:r>
                  <w:proofErr w:type="spellEnd"/>
                </w:p>
              </w:tc>
              <w:tc>
                <w:tcPr>
                  <w:tcW w:w="26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290C8E9B" w14:textId="77777777" w:rsidR="00FB219F" w:rsidRPr="00602ADF" w:rsidRDefault="00602ADF" w:rsidP="00602ADF">
                  <w:pPr>
                    <w:spacing w:after="0" w:line="240" w:lineRule="auto"/>
                    <w:jc w:val="center"/>
                  </w:pPr>
                  <w:r w:rsidRPr="00602ADF">
                    <w:t>Large / Hard</w:t>
                  </w:r>
                </w:p>
              </w:tc>
              <w:tc>
                <w:tcPr>
                  <w:tcW w:w="27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61C796D0" w14:textId="54266ACE" w:rsidR="00FB219F" w:rsidRPr="00602ADF" w:rsidRDefault="00602ADF" w:rsidP="00602ADF">
                  <w:pPr>
                    <w:spacing w:after="0" w:line="240" w:lineRule="auto"/>
                    <w:jc w:val="center"/>
                  </w:pPr>
                  <w:r w:rsidRPr="00602ADF">
                    <w:t>720</w:t>
                  </w:r>
                </w:p>
              </w:tc>
              <w:tc>
                <w:tcPr>
                  <w:tcW w:w="261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40F1A6D8" w14:textId="77777777" w:rsidR="00FB219F" w:rsidRPr="00602ADF" w:rsidRDefault="00602ADF" w:rsidP="00602ADF">
                  <w:pPr>
                    <w:spacing w:after="0" w:line="240" w:lineRule="auto"/>
                    <w:jc w:val="center"/>
                  </w:pPr>
                  <w:r w:rsidRPr="00602ADF">
                    <w:t>700</w:t>
                  </w:r>
                </w:p>
              </w:tc>
            </w:tr>
          </w:tbl>
          <w:p w14:paraId="01E69F66" w14:textId="09A7B5B9" w:rsidR="00602ADF" w:rsidRDefault="00602ADF" w:rsidP="00672B9B"/>
        </w:tc>
      </w:tr>
      <w:tr w:rsidR="00672B9B" w14:paraId="76D43AE5" w14:textId="77777777" w:rsidTr="00CD107E">
        <w:tblPrEx>
          <w:tblLook w:val="0000" w:firstRow="0" w:lastRow="0" w:firstColumn="0" w:lastColumn="0" w:noHBand="0" w:noVBand="0"/>
        </w:tblPrEx>
        <w:trPr>
          <w:trHeight w:val="5750"/>
        </w:trPr>
        <w:tc>
          <w:tcPr>
            <w:tcW w:w="11016" w:type="dxa"/>
          </w:tcPr>
          <w:p w14:paraId="6746BAB2" w14:textId="03019B30" w:rsidR="00672B9B" w:rsidRPr="00FB219F" w:rsidRDefault="00672B9B" w:rsidP="00672B9B">
            <w:pPr>
              <w:rPr>
                <w:b/>
              </w:rPr>
            </w:pPr>
            <w:r w:rsidRPr="00FB219F">
              <w:rPr>
                <w:b/>
              </w:rPr>
              <w:t xml:space="preserve">Evidence 9: </w:t>
            </w:r>
            <w:r w:rsidR="009E767D">
              <w:rPr>
                <w:b/>
              </w:rPr>
              <w:t xml:space="preserve">Weight of </w:t>
            </w:r>
            <w:r w:rsidR="00B43D67">
              <w:rPr>
                <w:b/>
              </w:rPr>
              <w:t>f</w:t>
            </w:r>
            <w:r w:rsidR="009E767D">
              <w:rPr>
                <w:b/>
              </w:rPr>
              <w:t xml:space="preserve">inches that </w:t>
            </w:r>
            <w:r w:rsidR="00B43D67">
              <w:rPr>
                <w:b/>
              </w:rPr>
              <w:t>s</w:t>
            </w:r>
            <w:r w:rsidR="009E767D">
              <w:rPr>
                <w:b/>
              </w:rPr>
              <w:t>urvive</w:t>
            </w:r>
            <w:r w:rsidR="009167E0">
              <w:rPr>
                <w:b/>
              </w:rPr>
              <w:t xml:space="preserve">d and </w:t>
            </w:r>
            <w:r w:rsidR="00B43D67">
              <w:rPr>
                <w:b/>
              </w:rPr>
              <w:t>d</w:t>
            </w:r>
            <w:r w:rsidR="009167E0">
              <w:rPr>
                <w:b/>
              </w:rPr>
              <w:t xml:space="preserve">ied </w:t>
            </w:r>
            <w:r w:rsidR="00B43D67">
              <w:rPr>
                <w:b/>
              </w:rPr>
              <w:t>d</w:t>
            </w:r>
            <w:r w:rsidR="009167E0">
              <w:rPr>
                <w:b/>
              </w:rPr>
              <w:t xml:space="preserve">uring the </w:t>
            </w:r>
            <w:r w:rsidR="00B43D67">
              <w:rPr>
                <w:b/>
              </w:rPr>
              <w:t>f</w:t>
            </w:r>
            <w:r w:rsidR="009167E0">
              <w:rPr>
                <w:b/>
              </w:rPr>
              <w:t xml:space="preserve">irst 6 </w:t>
            </w:r>
            <w:r w:rsidR="00B43D67">
              <w:rPr>
                <w:b/>
              </w:rPr>
              <w:t>m</w:t>
            </w:r>
            <w:r w:rsidR="009167E0">
              <w:rPr>
                <w:b/>
              </w:rPr>
              <w:t>onths</w:t>
            </w:r>
            <w:r w:rsidR="009E767D">
              <w:rPr>
                <w:b/>
              </w:rPr>
              <w:t xml:space="preserve"> of the </w:t>
            </w:r>
            <w:r w:rsidR="00B43D67">
              <w:rPr>
                <w:b/>
              </w:rPr>
              <w:t>d</w:t>
            </w:r>
            <w:r w:rsidR="009E767D">
              <w:rPr>
                <w:b/>
              </w:rPr>
              <w:t xml:space="preserve">rought </w:t>
            </w:r>
          </w:p>
          <w:p w14:paraId="57E08D6B" w14:textId="49ADA6B7" w:rsidR="005602EC" w:rsidRPr="005602EC" w:rsidRDefault="005602EC" w:rsidP="00FB219F">
            <w:pPr>
              <w:rPr>
                <w:sz w:val="10"/>
              </w:rPr>
            </w:pPr>
          </w:p>
          <w:p w14:paraId="2FE56C7B" w14:textId="32DD4D36" w:rsidR="00672B9B" w:rsidRDefault="00FB219F" w:rsidP="00FB219F">
            <w:r>
              <w:t>A</w:t>
            </w:r>
            <w:r w:rsidR="00672B9B" w:rsidRPr="008A3523">
              <w:t xml:space="preserve"> resea</w:t>
            </w:r>
            <w:r>
              <w:t>rch team on the Island</w:t>
            </w:r>
            <w:r w:rsidR="00672B9B" w:rsidRPr="008A3523">
              <w:t xml:space="preserve"> collected birds that survived the drought and birds that did not survive</w:t>
            </w:r>
            <w:r w:rsidR="00A531EF">
              <w:t>.</w:t>
            </w:r>
            <w:r>
              <w:t xml:space="preserve"> T</w:t>
            </w:r>
            <w:r w:rsidR="00672B9B">
              <w:t>he team created 2</w:t>
            </w:r>
            <w:r w:rsidR="00672B9B" w:rsidRPr="001C0E98">
              <w:t xml:space="preserve"> graphs that show the average weights of birds that survived </w:t>
            </w:r>
            <w:r>
              <w:t xml:space="preserve">and did not survive </w:t>
            </w:r>
            <w:r w:rsidR="009167E0">
              <w:t>the first 6</w:t>
            </w:r>
            <w:r w:rsidR="00821BAD">
              <w:t xml:space="preserve"> months of the </w:t>
            </w:r>
            <w:r w:rsidR="00672B9B" w:rsidRPr="001C0E98">
              <w:t>drought</w:t>
            </w:r>
            <w:r>
              <w:t xml:space="preserve">. </w:t>
            </w:r>
          </w:p>
          <w:p w14:paraId="3679B9A8" w14:textId="6EE7D16D" w:rsidR="005602EC" w:rsidRDefault="006D229A" w:rsidP="00FB219F">
            <w:r w:rsidRPr="006D229A">
              <w:rPr>
                <w:noProof/>
                <w:sz w:val="10"/>
              </w:rPr>
              <mc:AlternateContent>
                <mc:Choice Requires="wps">
                  <w:drawing>
                    <wp:anchor distT="0" distB="0" distL="114300" distR="114300" simplePos="0" relativeHeight="251707392" behindDoc="0" locked="0" layoutInCell="1" allowOverlap="1" wp14:anchorId="76F2E6EF" wp14:editId="60BE7610">
                      <wp:simplePos x="0" y="0"/>
                      <wp:positionH relativeFrom="column">
                        <wp:posOffset>4136065</wp:posOffset>
                      </wp:positionH>
                      <wp:positionV relativeFrom="paragraph">
                        <wp:posOffset>37007</wp:posOffset>
                      </wp:positionV>
                      <wp:extent cx="2371061" cy="308344"/>
                      <wp:effectExtent l="0" t="0" r="10795" b="15875"/>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061" cy="308344"/>
                              </a:xfrm>
                              <a:prstGeom prst="rect">
                                <a:avLst/>
                              </a:prstGeom>
                              <a:solidFill>
                                <a:srgbClr val="FFFFFF"/>
                              </a:solidFill>
                              <a:ln w="9525">
                                <a:solidFill>
                                  <a:schemeClr val="bg1"/>
                                </a:solidFill>
                                <a:miter lim="800000"/>
                                <a:headEnd/>
                                <a:tailEnd/>
                              </a:ln>
                            </wps:spPr>
                            <wps:txbx>
                              <w:txbxContent>
                                <w:p w14:paraId="677196E4" w14:textId="413B1DDD" w:rsidR="006D229A" w:rsidRDefault="006D229A" w:rsidP="006D229A">
                                  <w:r>
                                    <w:t>Birds that died during the drought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30" type="#_x0000_t202" style="position:absolute;margin-left:325.65pt;margin-top:2.9pt;width:186.7pt;height:24.3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" strokecolor="white [3212]">
                      <v:textbox>
                        <w:txbxContent>
                          <w:p w14:paraId="677196E4" w14:textId="413B1DDD" w:rsidR="006D229A" w:rsidRDefault="006D229A" w:rsidP="006D229A">
                            <w:r>
                              <w:t xml:space="preserve">Birds that </w:t>
                            </w:r>
                            <w:r>
                              <w:t>died during the drought</w:t>
                            </w:r>
                          </w:p>
                        </w:txbxContent>
                      </v:textbox>
                    </v:shape>
                  </w:pict>
                </mc:Fallback>
              </mc:AlternateContent>
            </w:r>
            <w:r w:rsidRPr="006D229A">
              <w:rPr>
                <w:noProof/>
                <w:sz w:val="10"/>
              </w:rPr>
              <mc:AlternateContent>
                <mc:Choice Requires="wps">
                  <w:drawing>
                    <wp:anchor distT="0" distB="0" distL="114300" distR="114300" simplePos="0" relativeHeight="251705344" behindDoc="0" locked="0" layoutInCell="1" allowOverlap="1" wp14:anchorId="47AF3A94" wp14:editId="793FE684">
                      <wp:simplePos x="0" y="0"/>
                      <wp:positionH relativeFrom="column">
                        <wp:posOffset>775970</wp:posOffset>
                      </wp:positionH>
                      <wp:positionV relativeFrom="paragraph">
                        <wp:posOffset>35560</wp:posOffset>
                      </wp:positionV>
                      <wp:extent cx="2019935" cy="254635"/>
                      <wp:effectExtent l="0" t="0" r="18415" b="1206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935" cy="254635"/>
                              </a:xfrm>
                              <a:prstGeom prst="rect">
                                <a:avLst/>
                              </a:prstGeom>
                              <a:solidFill>
                                <a:srgbClr val="FFFFFF"/>
                              </a:solidFill>
                              <a:ln w="9525">
                                <a:solidFill>
                                  <a:schemeClr val="bg1"/>
                                </a:solidFill>
                                <a:miter lim="800000"/>
                                <a:headEnd/>
                                <a:tailEnd/>
                              </a:ln>
                            </wps:spPr>
                            <wps:txbx>
                              <w:txbxContent>
                                <w:p w14:paraId="42F052A8" w14:textId="606ED837" w:rsidR="006D229A" w:rsidRDefault="006D229A">
                                  <w:r>
                                    <w:t>Birds that survived the drought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61.1pt;margin-top:2.8pt;width:159.05pt;height:20.0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" strokecolor="white [3212]">
                      <v:textbox>
                        <w:txbxContent>
                          <w:p w14:paraId="42F052A8" w14:textId="606ED837" w:rsidR="006D229A" w:rsidRDefault="006D229A">
                            <w:r>
                              <w:t>Birds that survived the drought</w:t>
                            </w:r>
                          </w:p>
                        </w:txbxContent>
                      </v:textbox>
                    </v:shape>
                  </w:pict>
                </mc:Fallback>
              </mc:AlternateContent>
            </w:r>
            <w:r w:rsidR="00964575">
              <w:rPr>
                <w:noProof/>
              </w:rPr>
              <mc:AlternateContent>
                <mc:Choice Requires="wps">
                  <w:drawing>
                    <wp:anchor distT="0" distB="0" distL="114300" distR="114300" simplePos="0" relativeHeight="251693056" behindDoc="0" locked="0" layoutInCell="1" allowOverlap="1" wp14:anchorId="230B8B7A" wp14:editId="21CA5B40">
                      <wp:simplePos x="0" y="0"/>
                      <wp:positionH relativeFrom="column">
                        <wp:posOffset>908050</wp:posOffset>
                      </wp:positionH>
                      <wp:positionV relativeFrom="paragraph">
                        <wp:posOffset>2719070</wp:posOffset>
                      </wp:positionV>
                      <wp:extent cx="1746250" cy="228600"/>
                      <wp:effectExtent l="0" t="0" r="31750" b="25400"/>
                      <wp:wrapSquare wrapText="bothSides"/>
                      <wp:docPr id="4" name="Text Box 4"/>
                      <wp:cNvGraphicFramePr/>
                      <a:graphic xmlns:a="http://schemas.openxmlformats.org/drawingml/2006/main">
                        <a:graphicData uri="http://schemas.microsoft.com/office/word/2010/wordprocessingShape">
                          <wps:wsp>
                            <wps:cNvSpPr txBox="1"/>
                            <wps:spPr>
                              <a:xfrm>
                                <a:off x="0" y="0"/>
                                <a:ext cx="1746250" cy="228600"/>
                              </a:xfrm>
                              <a:prstGeom prst="rect">
                                <a:avLst/>
                              </a:prstGeom>
                              <a:noFill/>
                              <a:ln w="19050">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FA6F258" w14:textId="3B5A5D32" w:rsidR="00CD107E" w:rsidRDefault="00CD107E" w:rsidP="00CD107E">
                                  <w:pPr>
                                    <w:jc w:val="center"/>
                                  </w:pPr>
                                  <w:r>
                                    <w:t>Average: 14.2</w:t>
                                  </w:r>
                                  <w:r w:rsidR="00DD73DA">
                                    <w:t xml:space="preserve"> g</w:t>
                                  </w:r>
                                </w:p>
                              </w:txbxContent>
                            </wps:txbx>
                            <wps:bodyPr rot="0" spcFirstLastPara="0" vertOverflow="overflow" horzOverflow="overflow" vert="horz" wrap="square" lIns="91440" tIns="18288" rIns="91440" bIns="1828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32" type="#_x0000_t202" style="position:absolute;margin-left:71.5pt;margin-top:214.1pt;width:137.5pt;height:18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" filled="f" strokecolor="black [3213]" strokeweight="1.5pt">
                      <v:textbox inset=",1.44pt,,1.44pt">
                        <w:txbxContent>
                          <w:p w14:paraId="3FA6F258" w14:textId="3B5A5D32" w:rsidR="00CD107E" w:rsidRDefault="00CD107E" w:rsidP="00CD107E">
                            <w:pPr>
                              <w:jc w:val="center"/>
                            </w:pPr>
                            <w:r>
                              <w:t>Average: 14.2</w:t>
                            </w:r>
                            <w:r w:rsidR="00DD73DA">
                              <w:t xml:space="preserve"> g</w:t>
                            </w:r>
                          </w:p>
                        </w:txbxContent>
                      </v:textbox>
                      <w10:wrap type="square"/>
                    </v:shape>
                  </w:pict>
                </mc:Fallback>
              </mc:AlternateContent>
            </w:r>
            <w:r w:rsidR="00CD107E">
              <w:rPr>
                <w:noProof/>
              </w:rPr>
              <mc:AlternateContent>
                <mc:Choice Requires="wps">
                  <w:drawing>
                    <wp:anchor distT="0" distB="0" distL="114300" distR="114300" simplePos="0" relativeHeight="251695104" behindDoc="0" locked="0" layoutInCell="1" allowOverlap="1" wp14:anchorId="58D8F38B" wp14:editId="538355AB">
                      <wp:simplePos x="0" y="0"/>
                      <wp:positionH relativeFrom="column">
                        <wp:posOffset>4470400</wp:posOffset>
                      </wp:positionH>
                      <wp:positionV relativeFrom="paragraph">
                        <wp:posOffset>2719070</wp:posOffset>
                      </wp:positionV>
                      <wp:extent cx="1536700" cy="228600"/>
                      <wp:effectExtent l="0" t="0" r="38100" b="25400"/>
                      <wp:wrapSquare wrapText="bothSides"/>
                      <wp:docPr id="7" name="Text Box 7"/>
                      <wp:cNvGraphicFramePr/>
                      <a:graphic xmlns:a="http://schemas.openxmlformats.org/drawingml/2006/main">
                        <a:graphicData uri="http://schemas.microsoft.com/office/word/2010/wordprocessingShape">
                          <wps:wsp>
                            <wps:cNvSpPr txBox="1"/>
                            <wps:spPr>
                              <a:xfrm>
                                <a:off x="0" y="0"/>
                                <a:ext cx="1536700" cy="228600"/>
                              </a:xfrm>
                              <a:prstGeom prst="rect">
                                <a:avLst/>
                              </a:prstGeom>
                              <a:noFill/>
                              <a:ln w="19050">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A659465" w14:textId="14B62A26" w:rsidR="00CD107E" w:rsidRDefault="00CD107E" w:rsidP="00CD107E">
                                  <w:pPr>
                                    <w:jc w:val="center"/>
                                  </w:pPr>
                                  <w:r>
                                    <w:t>Average: 13.5</w:t>
                                  </w:r>
                                  <w:r w:rsidR="00DD73DA">
                                    <w:t xml:space="preserve"> g</w:t>
                                  </w:r>
                                </w:p>
                              </w:txbxContent>
                            </wps:txbx>
                            <wps:bodyPr rot="0" spcFirstLastPara="0" vertOverflow="overflow" horzOverflow="overflow" vert="horz" wrap="square" lIns="91440" tIns="18288" rIns="91440" bIns="1828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33" type="#_x0000_t202" style="position:absolute;margin-left:352pt;margin-top:214.1pt;width:121pt;height:18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" filled="f" strokecolor="black [3213]" strokeweight="1.5pt">
                      <v:textbox inset=",1.44pt,,1.44pt">
                        <w:txbxContent>
                          <w:p w14:paraId="2A659465" w14:textId="14B62A26" w:rsidR="00CD107E" w:rsidRDefault="00CD107E" w:rsidP="00CD107E">
                            <w:pPr>
                              <w:jc w:val="center"/>
                            </w:pPr>
                            <w:r>
                              <w:t>Average: 13.5</w:t>
                            </w:r>
                            <w:r w:rsidR="00DD73DA">
                              <w:t xml:space="preserve"> g</w:t>
                            </w:r>
                          </w:p>
                        </w:txbxContent>
                      </v:textbox>
                      <w10:wrap type="square"/>
                    </v:shape>
                  </w:pict>
                </mc:Fallback>
              </mc:AlternateContent>
            </w:r>
            <w:r w:rsidR="005602EC">
              <w:t xml:space="preserve"> </w:t>
            </w:r>
            <w:r w:rsidR="005602EC" w:rsidRPr="005602EC">
              <w:rPr>
                <w:noProof/>
              </w:rPr>
              <w:drawing>
                <wp:inline distT="0" distB="0" distL="0" distR="0" wp14:anchorId="23D98290" wp14:editId="04534450">
                  <wp:extent cx="3187700" cy="2656418"/>
                  <wp:effectExtent l="25400" t="25400" r="12700" b="36195"/>
                  <wp:docPr id="10" name="Picture 9">
                    <a:hlinkClick xmlns:a="http://schemas.openxmlformats.org/drawingml/2006/main" r:id="" action="ppaction://hlinkshowjump?jump=nextslid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a:hlinkClick r:id="" action="ppaction://hlinkshowjump?jump=nextslide"/>
                          </pic:cNvPr>
                          <pic:cNvPicPr>
                            <a:picLocks noChangeAspect="1"/>
                          </pic:cNvPicPr>
                        </pic:nvPicPr>
                        <pic:blipFill>
                          <a:blip r:embed="rId15"/>
                          <a:stretch>
                            <a:fillRect/>
                          </a:stretch>
                        </pic:blipFill>
                        <pic:spPr>
                          <a:xfrm>
                            <a:off x="0" y="0"/>
                            <a:ext cx="3188408" cy="2657008"/>
                          </a:xfrm>
                          <a:prstGeom prst="rect">
                            <a:avLst/>
                          </a:prstGeom>
                          <a:ln w="19050">
                            <a:solidFill>
                              <a:schemeClr val="tx1"/>
                            </a:solidFill>
                          </a:ln>
                        </pic:spPr>
                      </pic:pic>
                    </a:graphicData>
                  </a:graphic>
                </wp:inline>
              </w:drawing>
            </w:r>
            <w:r w:rsidR="005602EC">
              <w:t xml:space="preserve">    </w:t>
            </w:r>
            <w:r w:rsidR="005602EC" w:rsidRPr="005602EC">
              <w:rPr>
                <w:noProof/>
              </w:rPr>
              <w:drawing>
                <wp:inline distT="0" distB="0" distL="0" distR="0" wp14:anchorId="4B61D513" wp14:editId="2FCAAFC3">
                  <wp:extent cx="3373308" cy="2659380"/>
                  <wp:effectExtent l="25400" t="25400" r="30480" b="33020"/>
                  <wp:docPr id="11" name="Picture 10">
                    <a:hlinkClick xmlns:a="http://schemas.openxmlformats.org/drawingml/2006/main" r:id="" action="ppaction://hlinksldjump?num=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
                            <a:hlinkClick r:id="" action="ppaction://hlinksldjump?num=22"/>
                          </pic:cNvPr>
                          <pic:cNvPicPr>
                            <a:picLocks noChangeAspect="1"/>
                          </pic:cNvPicPr>
                        </pic:nvPicPr>
                        <pic:blipFill>
                          <a:blip r:embed="rId16"/>
                          <a:stretch>
                            <a:fillRect/>
                          </a:stretch>
                        </pic:blipFill>
                        <pic:spPr>
                          <a:xfrm>
                            <a:off x="0" y="0"/>
                            <a:ext cx="3373308" cy="2659380"/>
                          </a:xfrm>
                          <a:prstGeom prst="rect">
                            <a:avLst/>
                          </a:prstGeom>
                          <a:ln w="19050">
                            <a:solidFill>
                              <a:schemeClr val="tx1"/>
                            </a:solidFill>
                          </a:ln>
                        </pic:spPr>
                      </pic:pic>
                    </a:graphicData>
                  </a:graphic>
                </wp:inline>
              </w:drawing>
            </w:r>
          </w:p>
        </w:tc>
      </w:tr>
    </w:tbl>
    <w:p w14:paraId="130A4618" w14:textId="0E283F64" w:rsidR="00A765E4" w:rsidRDefault="00A765E4"/>
    <w:sectPr w:rsidR="00A765E4" w:rsidSect="001C5B0E">
      <w:headerReference w:type="default" r:id="rId1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043617DF" w14:textId="77777777" w:rsidR="00CC340A" w:rsidRDefault="00CC340A" w:rsidP="006E58EF">
      <w:pPr>
        <w:spacing w:after="0" w:line="240" w:lineRule="auto"/>
      </w:pPr>
      <w:r>
        <w:separator/>
      </w:r>
    </w:p>
  </w:endnote>
  <w:endnote w:type="continuationSeparator" w:id="0">
    <w:p w14:paraId="3BD58A6A" w14:textId="77777777" w:rsidR="00CC340A" w:rsidRDefault="00CC340A" w:rsidP="006E58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102B5DB4" w14:textId="77777777" w:rsidR="00CC340A" w:rsidRDefault="00CC340A" w:rsidP="006E58EF">
      <w:pPr>
        <w:spacing w:after="0" w:line="240" w:lineRule="auto"/>
      </w:pPr>
      <w:r>
        <w:separator/>
      </w:r>
    </w:p>
  </w:footnote>
  <w:footnote w:type="continuationSeparator" w:id="0">
    <w:p w14:paraId="784FAF3A" w14:textId="77777777" w:rsidR="00CC340A" w:rsidRDefault="00CC340A" w:rsidP="006E58E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D7A7C0" w14:textId="4BF8011E" w:rsidR="00FB219F" w:rsidRDefault="00FB219F">
    <w:pPr>
      <w:pStyle w:val="Header"/>
    </w:pPr>
    <w:r>
      <w:tab/>
    </w:r>
    <w:r>
      <w:tab/>
      <w:t xml:space="preserve">                               </w:t>
    </w:r>
    <w:r w:rsidR="009D7120">
      <w:t>PRACCIS</w:t>
    </w:r>
    <w:r w:rsidRPr="006E58EF">
      <w:t xml:space="preserve"> Evolution Lesson 9</w:t>
    </w: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F8D"/>
    <w:rsid w:val="00015A47"/>
    <w:rsid w:val="000902F8"/>
    <w:rsid w:val="000A725B"/>
    <w:rsid w:val="00102B89"/>
    <w:rsid w:val="00166989"/>
    <w:rsid w:val="001C0E98"/>
    <w:rsid w:val="001C263B"/>
    <w:rsid w:val="001C5B0E"/>
    <w:rsid w:val="00216F8D"/>
    <w:rsid w:val="0028637E"/>
    <w:rsid w:val="002B7EC4"/>
    <w:rsid w:val="002C207B"/>
    <w:rsid w:val="00326BC1"/>
    <w:rsid w:val="00411AE5"/>
    <w:rsid w:val="004F2304"/>
    <w:rsid w:val="00514A99"/>
    <w:rsid w:val="00521758"/>
    <w:rsid w:val="005334A8"/>
    <w:rsid w:val="005368E9"/>
    <w:rsid w:val="005602EC"/>
    <w:rsid w:val="005D2A9D"/>
    <w:rsid w:val="005F7B9C"/>
    <w:rsid w:val="00602ADF"/>
    <w:rsid w:val="006132B2"/>
    <w:rsid w:val="0062783A"/>
    <w:rsid w:val="00631B5C"/>
    <w:rsid w:val="00672B9B"/>
    <w:rsid w:val="006D229A"/>
    <w:rsid w:val="006E58EF"/>
    <w:rsid w:val="00787F52"/>
    <w:rsid w:val="007D7C91"/>
    <w:rsid w:val="007E3293"/>
    <w:rsid w:val="00801E2B"/>
    <w:rsid w:val="00816B81"/>
    <w:rsid w:val="00821BAD"/>
    <w:rsid w:val="008A3523"/>
    <w:rsid w:val="008A36CD"/>
    <w:rsid w:val="008B1F6F"/>
    <w:rsid w:val="008F14AF"/>
    <w:rsid w:val="009167E0"/>
    <w:rsid w:val="009302CA"/>
    <w:rsid w:val="00941717"/>
    <w:rsid w:val="00964575"/>
    <w:rsid w:val="0097575E"/>
    <w:rsid w:val="009A4262"/>
    <w:rsid w:val="009D7120"/>
    <w:rsid w:val="009E45D5"/>
    <w:rsid w:val="009E767D"/>
    <w:rsid w:val="00A03B9F"/>
    <w:rsid w:val="00A531EF"/>
    <w:rsid w:val="00A54EDF"/>
    <w:rsid w:val="00A63C9C"/>
    <w:rsid w:val="00A765E4"/>
    <w:rsid w:val="00A856F2"/>
    <w:rsid w:val="00B06960"/>
    <w:rsid w:val="00B43D67"/>
    <w:rsid w:val="00BA6DC0"/>
    <w:rsid w:val="00BF2630"/>
    <w:rsid w:val="00C16EBE"/>
    <w:rsid w:val="00C75CBD"/>
    <w:rsid w:val="00C87C71"/>
    <w:rsid w:val="00CB3E0C"/>
    <w:rsid w:val="00CC340A"/>
    <w:rsid w:val="00CD107E"/>
    <w:rsid w:val="00CE2433"/>
    <w:rsid w:val="00DA7C38"/>
    <w:rsid w:val="00DC6915"/>
    <w:rsid w:val="00DD73DA"/>
    <w:rsid w:val="00E36047"/>
    <w:rsid w:val="00E46AC0"/>
    <w:rsid w:val="00E762E9"/>
    <w:rsid w:val="00F02191"/>
    <w:rsid w:val="00F20E1E"/>
    <w:rsid w:val="00F34943"/>
    <w:rsid w:val="00FB21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B94B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698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16F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16F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6F8D"/>
    <w:rPr>
      <w:rFonts w:ascii="Tahoma" w:hAnsi="Tahoma" w:cs="Tahoma"/>
      <w:sz w:val="16"/>
      <w:szCs w:val="16"/>
    </w:rPr>
  </w:style>
  <w:style w:type="paragraph" w:styleId="Header">
    <w:name w:val="header"/>
    <w:basedOn w:val="Normal"/>
    <w:link w:val="HeaderChar"/>
    <w:uiPriority w:val="99"/>
    <w:unhideWhenUsed/>
    <w:rsid w:val="006E58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58EF"/>
  </w:style>
  <w:style w:type="paragraph" w:styleId="Footer">
    <w:name w:val="footer"/>
    <w:basedOn w:val="Normal"/>
    <w:link w:val="FooterChar"/>
    <w:uiPriority w:val="99"/>
    <w:unhideWhenUsed/>
    <w:rsid w:val="006E58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58EF"/>
  </w:style>
  <w:style w:type="table" w:customStyle="1" w:styleId="TableGrid1">
    <w:name w:val="Table Grid1"/>
    <w:basedOn w:val="TableNormal"/>
    <w:next w:val="TableGrid"/>
    <w:uiPriority w:val="59"/>
    <w:rsid w:val="00C16E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A63C9C"/>
    <w:rPr>
      <w:sz w:val="16"/>
      <w:szCs w:val="16"/>
    </w:rPr>
  </w:style>
  <w:style w:type="paragraph" w:styleId="CommentText">
    <w:name w:val="annotation text"/>
    <w:basedOn w:val="Normal"/>
    <w:link w:val="CommentTextChar"/>
    <w:uiPriority w:val="99"/>
    <w:semiHidden/>
    <w:unhideWhenUsed/>
    <w:rsid w:val="00A63C9C"/>
    <w:pPr>
      <w:spacing w:line="240" w:lineRule="auto"/>
    </w:pPr>
    <w:rPr>
      <w:sz w:val="20"/>
      <w:szCs w:val="20"/>
    </w:rPr>
  </w:style>
  <w:style w:type="character" w:customStyle="1" w:styleId="CommentTextChar">
    <w:name w:val="Comment Text Char"/>
    <w:basedOn w:val="DefaultParagraphFont"/>
    <w:link w:val="CommentText"/>
    <w:uiPriority w:val="99"/>
    <w:semiHidden/>
    <w:rsid w:val="00A63C9C"/>
    <w:rPr>
      <w:sz w:val="20"/>
      <w:szCs w:val="20"/>
    </w:rPr>
  </w:style>
  <w:style w:type="paragraph" w:styleId="CommentSubject">
    <w:name w:val="annotation subject"/>
    <w:basedOn w:val="CommentText"/>
    <w:next w:val="CommentText"/>
    <w:link w:val="CommentSubjectChar"/>
    <w:uiPriority w:val="99"/>
    <w:semiHidden/>
    <w:unhideWhenUsed/>
    <w:rsid w:val="00A63C9C"/>
    <w:rPr>
      <w:b/>
      <w:bCs/>
    </w:rPr>
  </w:style>
  <w:style w:type="character" w:customStyle="1" w:styleId="CommentSubjectChar">
    <w:name w:val="Comment Subject Char"/>
    <w:basedOn w:val="CommentTextChar"/>
    <w:link w:val="CommentSubject"/>
    <w:uiPriority w:val="99"/>
    <w:semiHidden/>
    <w:rsid w:val="00A63C9C"/>
    <w:rPr>
      <w:b/>
      <w:bCs/>
      <w:sz w:val="20"/>
      <w:szCs w:val="20"/>
    </w:rPr>
  </w:style>
  <w:style w:type="paragraph" w:styleId="NormalWeb">
    <w:name w:val="Normal (Web)"/>
    <w:basedOn w:val="Normal"/>
    <w:uiPriority w:val="99"/>
    <w:semiHidden/>
    <w:unhideWhenUsed/>
    <w:rsid w:val="004F2304"/>
    <w:pPr>
      <w:spacing w:before="100" w:beforeAutospacing="1" w:after="100" w:afterAutospacing="1" w:line="240" w:lineRule="auto"/>
    </w:pPr>
    <w:rPr>
      <w:rFonts w:ascii="Times New Roman" w:eastAsiaTheme="minorEastAsia"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698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16F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16F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6F8D"/>
    <w:rPr>
      <w:rFonts w:ascii="Tahoma" w:hAnsi="Tahoma" w:cs="Tahoma"/>
      <w:sz w:val="16"/>
      <w:szCs w:val="16"/>
    </w:rPr>
  </w:style>
  <w:style w:type="paragraph" w:styleId="Header">
    <w:name w:val="header"/>
    <w:basedOn w:val="Normal"/>
    <w:link w:val="HeaderChar"/>
    <w:uiPriority w:val="99"/>
    <w:unhideWhenUsed/>
    <w:rsid w:val="006E58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58EF"/>
  </w:style>
  <w:style w:type="paragraph" w:styleId="Footer">
    <w:name w:val="footer"/>
    <w:basedOn w:val="Normal"/>
    <w:link w:val="FooterChar"/>
    <w:uiPriority w:val="99"/>
    <w:unhideWhenUsed/>
    <w:rsid w:val="006E58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58EF"/>
  </w:style>
  <w:style w:type="table" w:customStyle="1" w:styleId="TableGrid1">
    <w:name w:val="Table Grid1"/>
    <w:basedOn w:val="TableNormal"/>
    <w:next w:val="TableGrid"/>
    <w:uiPriority w:val="59"/>
    <w:rsid w:val="00C16E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A63C9C"/>
    <w:rPr>
      <w:sz w:val="16"/>
      <w:szCs w:val="16"/>
    </w:rPr>
  </w:style>
  <w:style w:type="paragraph" w:styleId="CommentText">
    <w:name w:val="annotation text"/>
    <w:basedOn w:val="Normal"/>
    <w:link w:val="CommentTextChar"/>
    <w:uiPriority w:val="99"/>
    <w:semiHidden/>
    <w:unhideWhenUsed/>
    <w:rsid w:val="00A63C9C"/>
    <w:pPr>
      <w:spacing w:line="240" w:lineRule="auto"/>
    </w:pPr>
    <w:rPr>
      <w:sz w:val="20"/>
      <w:szCs w:val="20"/>
    </w:rPr>
  </w:style>
  <w:style w:type="character" w:customStyle="1" w:styleId="CommentTextChar">
    <w:name w:val="Comment Text Char"/>
    <w:basedOn w:val="DefaultParagraphFont"/>
    <w:link w:val="CommentText"/>
    <w:uiPriority w:val="99"/>
    <w:semiHidden/>
    <w:rsid w:val="00A63C9C"/>
    <w:rPr>
      <w:sz w:val="20"/>
      <w:szCs w:val="20"/>
    </w:rPr>
  </w:style>
  <w:style w:type="paragraph" w:styleId="CommentSubject">
    <w:name w:val="annotation subject"/>
    <w:basedOn w:val="CommentText"/>
    <w:next w:val="CommentText"/>
    <w:link w:val="CommentSubjectChar"/>
    <w:uiPriority w:val="99"/>
    <w:semiHidden/>
    <w:unhideWhenUsed/>
    <w:rsid w:val="00A63C9C"/>
    <w:rPr>
      <w:b/>
      <w:bCs/>
    </w:rPr>
  </w:style>
  <w:style w:type="character" w:customStyle="1" w:styleId="CommentSubjectChar">
    <w:name w:val="Comment Subject Char"/>
    <w:basedOn w:val="CommentTextChar"/>
    <w:link w:val="CommentSubject"/>
    <w:uiPriority w:val="99"/>
    <w:semiHidden/>
    <w:rsid w:val="00A63C9C"/>
    <w:rPr>
      <w:b/>
      <w:bCs/>
      <w:sz w:val="20"/>
      <w:szCs w:val="20"/>
    </w:rPr>
  </w:style>
  <w:style w:type="paragraph" w:styleId="NormalWeb">
    <w:name w:val="Normal (Web)"/>
    <w:basedOn w:val="Normal"/>
    <w:uiPriority w:val="99"/>
    <w:semiHidden/>
    <w:unhideWhenUsed/>
    <w:rsid w:val="004F2304"/>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050553">
      <w:bodyDiv w:val="1"/>
      <w:marLeft w:val="0"/>
      <w:marRight w:val="0"/>
      <w:marTop w:val="0"/>
      <w:marBottom w:val="0"/>
      <w:divBdr>
        <w:top w:val="none" w:sz="0" w:space="0" w:color="auto"/>
        <w:left w:val="none" w:sz="0" w:space="0" w:color="auto"/>
        <w:bottom w:val="none" w:sz="0" w:space="0" w:color="auto"/>
        <w:right w:val="none" w:sz="0" w:space="0" w:color="auto"/>
      </w:divBdr>
    </w:div>
    <w:div w:id="654914638">
      <w:bodyDiv w:val="1"/>
      <w:marLeft w:val="0"/>
      <w:marRight w:val="0"/>
      <w:marTop w:val="0"/>
      <w:marBottom w:val="0"/>
      <w:divBdr>
        <w:top w:val="none" w:sz="0" w:space="0" w:color="auto"/>
        <w:left w:val="none" w:sz="0" w:space="0" w:color="auto"/>
        <w:bottom w:val="none" w:sz="0" w:space="0" w:color="auto"/>
        <w:right w:val="none" w:sz="0" w:space="0" w:color="auto"/>
      </w:divBdr>
    </w:div>
    <w:div w:id="887644115">
      <w:bodyDiv w:val="1"/>
      <w:marLeft w:val="0"/>
      <w:marRight w:val="0"/>
      <w:marTop w:val="0"/>
      <w:marBottom w:val="0"/>
      <w:divBdr>
        <w:top w:val="none" w:sz="0" w:space="0" w:color="auto"/>
        <w:left w:val="none" w:sz="0" w:space="0" w:color="auto"/>
        <w:bottom w:val="none" w:sz="0" w:space="0" w:color="auto"/>
        <w:right w:val="none" w:sz="0" w:space="0" w:color="auto"/>
      </w:divBdr>
    </w:div>
    <w:div w:id="1431586974">
      <w:bodyDiv w:val="1"/>
      <w:marLeft w:val="0"/>
      <w:marRight w:val="0"/>
      <w:marTop w:val="0"/>
      <w:marBottom w:val="0"/>
      <w:divBdr>
        <w:top w:val="none" w:sz="0" w:space="0" w:color="auto"/>
        <w:left w:val="none" w:sz="0" w:space="0" w:color="auto"/>
        <w:bottom w:val="none" w:sz="0" w:space="0" w:color="auto"/>
        <w:right w:val="none" w:sz="0" w:space="0" w:color="auto"/>
      </w:divBdr>
    </w:div>
    <w:div w:id="1431928033">
      <w:bodyDiv w:val="1"/>
      <w:marLeft w:val="0"/>
      <w:marRight w:val="0"/>
      <w:marTop w:val="0"/>
      <w:marBottom w:val="0"/>
      <w:divBdr>
        <w:top w:val="none" w:sz="0" w:space="0" w:color="auto"/>
        <w:left w:val="none" w:sz="0" w:space="0" w:color="auto"/>
        <w:bottom w:val="none" w:sz="0" w:space="0" w:color="auto"/>
        <w:right w:val="none" w:sz="0" w:space="0" w:color="auto"/>
      </w:divBdr>
    </w:div>
    <w:div w:id="1534807503">
      <w:bodyDiv w:val="1"/>
      <w:marLeft w:val="0"/>
      <w:marRight w:val="0"/>
      <w:marTop w:val="0"/>
      <w:marBottom w:val="0"/>
      <w:divBdr>
        <w:top w:val="none" w:sz="0" w:space="0" w:color="auto"/>
        <w:left w:val="none" w:sz="0" w:space="0" w:color="auto"/>
        <w:bottom w:val="none" w:sz="0" w:space="0" w:color="auto"/>
        <w:right w:val="none" w:sz="0" w:space="0" w:color="auto"/>
      </w:divBdr>
    </w:div>
    <w:div w:id="1820463817">
      <w:bodyDiv w:val="1"/>
      <w:marLeft w:val="0"/>
      <w:marRight w:val="0"/>
      <w:marTop w:val="0"/>
      <w:marBottom w:val="0"/>
      <w:divBdr>
        <w:top w:val="none" w:sz="0" w:space="0" w:color="auto"/>
        <w:left w:val="none" w:sz="0" w:space="0" w:color="auto"/>
        <w:bottom w:val="none" w:sz="0" w:space="0" w:color="auto"/>
        <w:right w:val="none" w:sz="0" w:space="0" w:color="auto"/>
      </w:divBdr>
    </w:div>
    <w:div w:id="1862552427">
      <w:bodyDiv w:val="1"/>
      <w:marLeft w:val="0"/>
      <w:marRight w:val="0"/>
      <w:marTop w:val="0"/>
      <w:marBottom w:val="0"/>
      <w:divBdr>
        <w:top w:val="none" w:sz="0" w:space="0" w:color="auto"/>
        <w:left w:val="none" w:sz="0" w:space="0" w:color="auto"/>
        <w:bottom w:val="none" w:sz="0" w:space="0" w:color="auto"/>
        <w:right w:val="none" w:sz="0" w:space="0" w:color="auto"/>
      </w:divBdr>
    </w:div>
    <w:div w:id="1996716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chart" Target="charts/chart2.xml"/><Relationship Id="rId12" Type="http://schemas.openxmlformats.org/officeDocument/2006/relationships/image" Target="media/image3.png"/><Relationship Id="rId13" Type="http://schemas.openxmlformats.org/officeDocument/2006/relationships/oleObject" Target="embeddings/oleObject1.bin"/><Relationship Id="rId14" Type="http://schemas.openxmlformats.org/officeDocument/2006/relationships/image" Target="media/image4.png"/><Relationship Id="rId15" Type="http://schemas.openxmlformats.org/officeDocument/2006/relationships/image" Target="media/image5.png"/><Relationship Id="rId16" Type="http://schemas.openxmlformats.org/officeDocument/2006/relationships/image" Target="media/image6.png"/><Relationship Id="rId17" Type="http://schemas.openxmlformats.org/officeDocument/2006/relationships/header" Target="head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gif"/><Relationship Id="rId9" Type="http://schemas.openxmlformats.org/officeDocument/2006/relationships/image" Target="media/image2.png"/><Relationship Id="rId10"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Workbook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Workbook2" TargetMode="External"/><Relationship Id="rId2" Type="http://schemas.openxmlformats.org/officeDocument/2006/relationships/chartUserShapes" Target="../drawings/drawing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en-US" sz="1200" dirty="0"/>
              <a:t>Shell</a:t>
            </a:r>
            <a:r>
              <a:rPr lang="en-US" sz="1200" baseline="0" dirty="0"/>
              <a:t> Hardness</a:t>
            </a:r>
            <a:endParaRPr lang="en-US" sz="1200" dirty="0"/>
          </a:p>
        </c:rich>
      </c:tx>
      <c:layout/>
      <c:overlay val="0"/>
    </c:title>
    <c:autoTitleDeleted val="0"/>
    <c:plotArea>
      <c:layout/>
      <c:lineChart>
        <c:grouping val="standard"/>
        <c:varyColors val="0"/>
        <c:ser>
          <c:idx val="1"/>
          <c:order val="0"/>
          <c:tx>
            <c:strRef>
              <c:f>Sheet1!$B$1</c:f>
              <c:strCache>
                <c:ptCount val="1"/>
                <c:pt idx="0">
                  <c:v>Abundance (g/m2)</c:v>
                </c:pt>
              </c:strCache>
            </c:strRef>
          </c:tx>
          <c:cat>
            <c:numRef>
              <c:f>Sheet1!$A$2:$A$4</c:f>
              <c:numCache>
                <c:formatCode>General</c:formatCode>
                <c:ptCount val="3"/>
                <c:pt idx="0">
                  <c:v>1976.0</c:v>
                </c:pt>
                <c:pt idx="1">
                  <c:v>1978.0</c:v>
                </c:pt>
                <c:pt idx="2">
                  <c:v>1980.0</c:v>
                </c:pt>
              </c:numCache>
            </c:numRef>
          </c:cat>
          <c:val>
            <c:numRef>
              <c:f>Sheet1!$B$2:$B$4</c:f>
              <c:numCache>
                <c:formatCode>General</c:formatCode>
                <c:ptCount val="3"/>
                <c:pt idx="0">
                  <c:v>4.0</c:v>
                </c:pt>
                <c:pt idx="1">
                  <c:v>10.0</c:v>
                </c:pt>
                <c:pt idx="2">
                  <c:v>9.8</c:v>
                </c:pt>
              </c:numCache>
            </c:numRef>
          </c:val>
          <c:smooth val="0"/>
        </c:ser>
        <c:dLbls>
          <c:showLegendKey val="0"/>
          <c:showVal val="0"/>
          <c:showCatName val="0"/>
          <c:showSerName val="0"/>
          <c:showPercent val="0"/>
          <c:showBubbleSize val="0"/>
        </c:dLbls>
        <c:marker val="1"/>
        <c:smooth val="0"/>
        <c:axId val="2098656280"/>
        <c:axId val="2098663096"/>
      </c:lineChart>
      <c:catAx>
        <c:axId val="2098656280"/>
        <c:scaling>
          <c:orientation val="minMax"/>
        </c:scaling>
        <c:delete val="0"/>
        <c:axPos val="b"/>
        <c:title>
          <c:tx>
            <c:rich>
              <a:bodyPr/>
              <a:lstStyle/>
              <a:p>
                <a:pPr>
                  <a:defRPr sz="1100"/>
                </a:pPr>
                <a:r>
                  <a:rPr lang="en-US" sz="1100"/>
                  <a:t>YEAR</a:t>
                </a:r>
              </a:p>
            </c:rich>
          </c:tx>
          <c:layout/>
          <c:overlay val="0"/>
        </c:title>
        <c:numFmt formatCode="General" sourceLinked="1"/>
        <c:majorTickMark val="out"/>
        <c:minorTickMark val="none"/>
        <c:tickLblPos val="nextTo"/>
        <c:txPr>
          <a:bodyPr/>
          <a:lstStyle/>
          <a:p>
            <a:pPr>
              <a:defRPr sz="1100"/>
            </a:pPr>
            <a:endParaRPr lang="en-US"/>
          </a:p>
        </c:txPr>
        <c:crossAx val="2098663096"/>
        <c:crosses val="autoZero"/>
        <c:auto val="1"/>
        <c:lblAlgn val="ctr"/>
        <c:lblOffset val="100"/>
        <c:noMultiLvlLbl val="0"/>
      </c:catAx>
      <c:valAx>
        <c:axId val="2098663096"/>
        <c:scaling>
          <c:orientation val="minMax"/>
        </c:scaling>
        <c:delete val="0"/>
        <c:axPos val="l"/>
        <c:majorGridlines/>
        <c:title>
          <c:tx>
            <c:rich>
              <a:bodyPr/>
              <a:lstStyle/>
              <a:p>
                <a:pPr>
                  <a:defRPr sz="1100"/>
                </a:pPr>
                <a:r>
                  <a:rPr lang="en-US" sz="1100"/>
                  <a:t>Hardness</a:t>
                </a:r>
              </a:p>
            </c:rich>
          </c:tx>
          <c:layout/>
          <c:overlay val="0"/>
        </c:title>
        <c:numFmt formatCode="General" sourceLinked="1"/>
        <c:majorTickMark val="out"/>
        <c:minorTickMark val="none"/>
        <c:tickLblPos val="nextTo"/>
        <c:txPr>
          <a:bodyPr/>
          <a:lstStyle/>
          <a:p>
            <a:pPr>
              <a:defRPr sz="1200"/>
            </a:pPr>
            <a:endParaRPr lang="en-US"/>
          </a:p>
        </c:txPr>
        <c:crossAx val="2098656280"/>
        <c:crosses val="autoZero"/>
        <c:crossBetween val="between"/>
      </c:valAx>
      <c:spPr>
        <a:ln w="38100"/>
      </c:spPr>
    </c:plotArea>
    <c:plotVisOnly val="1"/>
    <c:dispBlanksAs val="gap"/>
    <c:showDLblsOverMax val="0"/>
  </c:chart>
  <c:spPr>
    <a:ln w="19050">
      <a:solidFill>
        <a:schemeClr val="tx1"/>
      </a:solidFill>
    </a:ln>
  </c:spPr>
  <c:txPr>
    <a:bodyPr/>
    <a:lstStyle/>
    <a:p>
      <a:pPr>
        <a:defRPr baseline="0"/>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b="1"/>
            </a:pPr>
            <a:r>
              <a:rPr lang="en-US" sz="1200" b="1"/>
              <a:t>Soft</a:t>
            </a:r>
            <a:r>
              <a:rPr lang="en-US" sz="1200" b="1" baseline="0"/>
              <a:t> Shell Seed Abundance</a:t>
            </a:r>
            <a:endParaRPr lang="en-US" sz="1200" b="1"/>
          </a:p>
        </c:rich>
      </c:tx>
      <c:layout/>
      <c:overlay val="0"/>
    </c:title>
    <c:autoTitleDeleted val="0"/>
    <c:plotArea>
      <c:layout/>
      <c:lineChart>
        <c:grouping val="standard"/>
        <c:varyColors val="0"/>
        <c:ser>
          <c:idx val="1"/>
          <c:order val="0"/>
          <c:cat>
            <c:numRef>
              <c:f>Sheet1!$A$2:$A$4</c:f>
              <c:numCache>
                <c:formatCode>General</c:formatCode>
                <c:ptCount val="3"/>
                <c:pt idx="0">
                  <c:v>1976.0</c:v>
                </c:pt>
                <c:pt idx="1">
                  <c:v>1978.0</c:v>
                </c:pt>
                <c:pt idx="2">
                  <c:v>1980.0</c:v>
                </c:pt>
              </c:numCache>
            </c:numRef>
          </c:cat>
          <c:val>
            <c:numRef>
              <c:f>Sheet1!$B$2:$B$4</c:f>
              <c:numCache>
                <c:formatCode>General</c:formatCode>
                <c:ptCount val="3"/>
                <c:pt idx="0">
                  <c:v>9.200000000000001</c:v>
                </c:pt>
                <c:pt idx="1">
                  <c:v>6.1</c:v>
                </c:pt>
                <c:pt idx="2">
                  <c:v>3.8</c:v>
                </c:pt>
              </c:numCache>
            </c:numRef>
          </c:val>
          <c:smooth val="0"/>
        </c:ser>
        <c:dLbls>
          <c:showLegendKey val="0"/>
          <c:showVal val="0"/>
          <c:showCatName val="0"/>
          <c:showSerName val="0"/>
          <c:showPercent val="0"/>
          <c:showBubbleSize val="0"/>
        </c:dLbls>
        <c:marker val="1"/>
        <c:smooth val="0"/>
        <c:axId val="2098729992"/>
        <c:axId val="2098735352"/>
      </c:lineChart>
      <c:catAx>
        <c:axId val="2098729992"/>
        <c:scaling>
          <c:orientation val="minMax"/>
        </c:scaling>
        <c:delete val="0"/>
        <c:axPos val="b"/>
        <c:title>
          <c:tx>
            <c:rich>
              <a:bodyPr/>
              <a:lstStyle/>
              <a:p>
                <a:pPr>
                  <a:defRPr/>
                </a:pPr>
                <a:endParaRPr lang="en-US"/>
              </a:p>
            </c:rich>
          </c:tx>
          <c:layout>
            <c:manualLayout>
              <c:xMode val="edge"/>
              <c:yMode val="edge"/>
              <c:x val="0.525597973273869"/>
              <c:y val="0.837728194726166"/>
            </c:manualLayout>
          </c:layout>
          <c:overlay val="0"/>
        </c:title>
        <c:numFmt formatCode="General" sourceLinked="1"/>
        <c:majorTickMark val="out"/>
        <c:minorTickMark val="none"/>
        <c:tickLblPos val="nextTo"/>
        <c:crossAx val="2098735352"/>
        <c:crosses val="autoZero"/>
        <c:auto val="1"/>
        <c:lblAlgn val="ctr"/>
        <c:lblOffset val="100"/>
        <c:noMultiLvlLbl val="0"/>
      </c:catAx>
      <c:valAx>
        <c:axId val="2098735352"/>
        <c:scaling>
          <c:orientation val="minMax"/>
        </c:scaling>
        <c:delete val="0"/>
        <c:axPos val="l"/>
        <c:majorGridlines/>
        <c:title>
          <c:tx>
            <c:rich>
              <a:bodyPr/>
              <a:lstStyle/>
              <a:p>
                <a:pPr>
                  <a:defRPr/>
                </a:pPr>
                <a:r>
                  <a:rPr lang="en-US"/>
                  <a:t>Abundance </a:t>
                </a:r>
              </a:p>
            </c:rich>
          </c:tx>
          <c:layout/>
          <c:overlay val="0"/>
        </c:title>
        <c:numFmt formatCode="General" sourceLinked="1"/>
        <c:majorTickMark val="out"/>
        <c:minorTickMark val="none"/>
        <c:tickLblPos val="nextTo"/>
        <c:crossAx val="2098729992"/>
        <c:crosses val="autoZero"/>
        <c:crossBetween val="between"/>
      </c:valAx>
    </c:plotArea>
    <c:plotVisOnly val="1"/>
    <c:dispBlanksAs val="gap"/>
    <c:showDLblsOverMax val="0"/>
  </c:chart>
  <c:spPr>
    <a:ln w="19050">
      <a:solidFill>
        <a:schemeClr val="tx1"/>
      </a:solidFill>
    </a:ln>
  </c:sp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0.48736</cdr:x>
      <cdr:y>0.85193</cdr:y>
    </cdr:from>
    <cdr:to>
      <cdr:x>0.67169</cdr:x>
      <cdr:y>0.97363</cdr:y>
    </cdr:to>
    <cdr:sp macro="" textlink="">
      <cdr:nvSpPr>
        <cdr:cNvPr id="4" name="Text Box 3"/>
        <cdr:cNvSpPr txBox="1"/>
      </cdr:nvSpPr>
      <cdr:spPr>
        <a:xfrm xmlns:a="http://schemas.openxmlformats.org/drawingml/2006/main">
          <a:off x="1477433" y="1600200"/>
          <a:ext cx="558800" cy="2286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t>YEAR</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5F4CAE-E482-0344-93C8-D8921D5B5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522</Words>
  <Characters>2979</Characters>
  <Application>Microsoft Macintosh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Graduate School of Education, Rutgers University</Company>
  <LinksUpToDate>false</LinksUpToDate>
  <CharactersWithSpaces>3495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Christen Drescher</dc:creator>
  <cp:lastModifiedBy>Alissa Bang</cp:lastModifiedBy>
  <cp:revision>2</cp:revision>
  <dcterms:created xsi:type="dcterms:W3CDTF">2014-04-17T16:04:00Z</dcterms:created>
  <dcterms:modified xsi:type="dcterms:W3CDTF">2014-04-17T16:04:00Z</dcterms:modified>
</cp:coreProperties>
</file>